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B6" w:rsidRPr="00DD2FB6" w:rsidRDefault="00DD2FB6" w:rsidP="00DD2FB6">
      <w:pPr>
        <w:spacing w:after="0" w:line="240" w:lineRule="auto"/>
        <w:rPr>
          <w:rFonts w:ascii="Times New Roman" w:eastAsia="Times New Roman" w:hAnsi="Times New Roman" w:cs="Times New Roman"/>
          <w:sz w:val="24"/>
          <w:szCs w:val="24"/>
        </w:rPr>
      </w:pPr>
      <w:r w:rsidRPr="00DD2FB6">
        <w:rPr>
          <w:rFonts w:ascii="Times New Roman" w:eastAsia="Times New Roman" w:hAnsi="Times New Roman" w:cs="Times New Roman"/>
          <w:b/>
          <w:bCs/>
          <w:sz w:val="24"/>
          <w:szCs w:val="24"/>
        </w:rPr>
        <w:t>1. Cells are too small to be seen without magnification.</w:t>
      </w:r>
      <w:r w:rsidRPr="00DD2FB6">
        <w:rPr>
          <w:rFonts w:ascii="Times New Roman" w:eastAsia="Times New Roman" w:hAnsi="Times New Roman" w:cs="Times New Roman"/>
          <w:sz w:val="24"/>
          <w:szCs w:val="24"/>
        </w:rPr>
        <w:br/>
        <w:t xml:space="preserve">Cells range in size from 1 to 100 micrometers. The study of cells, also called </w:t>
      </w:r>
      <w:hyperlink r:id="rId5" w:history="1">
        <w:r w:rsidRPr="00DD2FB6">
          <w:rPr>
            <w:rFonts w:ascii="Times New Roman" w:eastAsia="Times New Roman" w:hAnsi="Times New Roman" w:cs="Times New Roman"/>
            <w:color w:val="0000FF"/>
            <w:sz w:val="24"/>
            <w:szCs w:val="24"/>
            <w:u w:val="single"/>
          </w:rPr>
          <w:t>cell biology</w:t>
        </w:r>
      </w:hyperlink>
      <w:r w:rsidRPr="00DD2FB6">
        <w:rPr>
          <w:rFonts w:ascii="Times New Roman" w:eastAsia="Times New Roman" w:hAnsi="Times New Roman" w:cs="Times New Roman"/>
          <w:sz w:val="24"/>
          <w:szCs w:val="24"/>
        </w:rPr>
        <w:t>, would not have been possible without the invention of the microscope. With the advance microscopes of today such as the Scanning Electron Microscope and Transmission Electron Microscope, cell biologists are able to obtain detailed images of the smallest of cell structures.</w:t>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b/>
          <w:bCs/>
          <w:sz w:val="24"/>
          <w:szCs w:val="24"/>
        </w:rPr>
        <w:t>2. There are two primary types of cells.</w:t>
      </w:r>
      <w:r w:rsidRPr="00DD2FB6">
        <w:rPr>
          <w:rFonts w:ascii="Times New Roman" w:eastAsia="Times New Roman" w:hAnsi="Times New Roman" w:cs="Times New Roman"/>
          <w:sz w:val="24"/>
          <w:szCs w:val="24"/>
        </w:rPr>
        <w:br/>
      </w:r>
      <w:hyperlink r:id="rId6" w:history="1">
        <w:r w:rsidRPr="00DD2FB6">
          <w:rPr>
            <w:rFonts w:ascii="Times New Roman" w:eastAsia="Times New Roman" w:hAnsi="Times New Roman" w:cs="Times New Roman"/>
            <w:color w:val="0000FF"/>
            <w:sz w:val="24"/>
            <w:szCs w:val="24"/>
            <w:u w:val="single"/>
          </w:rPr>
          <w:t>Eukaryotic and prokaryotic cells</w:t>
        </w:r>
      </w:hyperlink>
      <w:r w:rsidRPr="00DD2FB6">
        <w:rPr>
          <w:rFonts w:ascii="Times New Roman" w:eastAsia="Times New Roman" w:hAnsi="Times New Roman" w:cs="Times New Roman"/>
          <w:sz w:val="24"/>
          <w:szCs w:val="24"/>
        </w:rPr>
        <w:t xml:space="preserve"> are the two main types of cells. Eukaryotic cells are called so because they have a true </w:t>
      </w:r>
      <w:hyperlink r:id="rId7" w:history="1">
        <w:r w:rsidRPr="00DD2FB6">
          <w:rPr>
            <w:rFonts w:ascii="Times New Roman" w:eastAsia="Times New Roman" w:hAnsi="Times New Roman" w:cs="Times New Roman"/>
            <w:color w:val="0000FF"/>
            <w:sz w:val="24"/>
            <w:szCs w:val="24"/>
            <w:u w:val="single"/>
          </w:rPr>
          <w:t>nucleus</w:t>
        </w:r>
      </w:hyperlink>
      <w:r w:rsidRPr="00DD2FB6">
        <w:rPr>
          <w:rFonts w:ascii="Times New Roman" w:eastAsia="Times New Roman" w:hAnsi="Times New Roman" w:cs="Times New Roman"/>
          <w:sz w:val="24"/>
          <w:szCs w:val="24"/>
        </w:rPr>
        <w:t xml:space="preserve">. Animals, plants, fungi and </w:t>
      </w:r>
      <w:proofErr w:type="spellStart"/>
      <w:r w:rsidRPr="00DD2FB6">
        <w:rPr>
          <w:rFonts w:ascii="Times New Roman" w:eastAsia="Times New Roman" w:hAnsi="Times New Roman" w:cs="Times New Roman"/>
          <w:sz w:val="24"/>
          <w:szCs w:val="24"/>
        </w:rPr>
        <w:t>protists</w:t>
      </w:r>
      <w:proofErr w:type="spellEnd"/>
      <w:r w:rsidRPr="00DD2FB6">
        <w:rPr>
          <w:rFonts w:ascii="Times New Roman" w:eastAsia="Times New Roman" w:hAnsi="Times New Roman" w:cs="Times New Roman"/>
          <w:sz w:val="24"/>
          <w:szCs w:val="24"/>
        </w:rPr>
        <w:t xml:space="preserve"> are examples of organisms that are composed of eukaryotic cells. </w:t>
      </w:r>
      <w:hyperlink r:id="rId8" w:history="1">
        <w:r w:rsidRPr="00DD2FB6">
          <w:rPr>
            <w:rFonts w:ascii="Times New Roman" w:eastAsia="Times New Roman" w:hAnsi="Times New Roman" w:cs="Times New Roman"/>
            <w:color w:val="0000FF"/>
            <w:sz w:val="24"/>
            <w:szCs w:val="24"/>
            <w:u w:val="single"/>
          </w:rPr>
          <w:t>Prokaryotes</w:t>
        </w:r>
      </w:hyperlink>
      <w:r w:rsidRPr="00DD2FB6">
        <w:rPr>
          <w:rFonts w:ascii="Times New Roman" w:eastAsia="Times New Roman" w:hAnsi="Times New Roman" w:cs="Times New Roman"/>
          <w:sz w:val="24"/>
          <w:szCs w:val="24"/>
        </w:rPr>
        <w:t xml:space="preserve"> include bacteria and </w:t>
      </w:r>
      <w:hyperlink r:id="rId9" w:history="1">
        <w:proofErr w:type="spellStart"/>
        <w:r w:rsidRPr="00DD2FB6">
          <w:rPr>
            <w:rFonts w:ascii="Times New Roman" w:eastAsia="Times New Roman" w:hAnsi="Times New Roman" w:cs="Times New Roman"/>
            <w:color w:val="0000FF"/>
            <w:sz w:val="24"/>
            <w:szCs w:val="24"/>
            <w:u w:val="single"/>
          </w:rPr>
          <w:t>archaeans</w:t>
        </w:r>
        <w:proofErr w:type="spellEnd"/>
      </w:hyperlink>
      <w:r w:rsidRPr="00DD2FB6">
        <w:rPr>
          <w:rFonts w:ascii="Times New Roman" w:eastAsia="Times New Roman" w:hAnsi="Times New Roman" w:cs="Times New Roman"/>
          <w:sz w:val="24"/>
          <w:szCs w:val="24"/>
        </w:rPr>
        <w:t xml:space="preserve">. </w:t>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b/>
          <w:bCs/>
          <w:sz w:val="24"/>
          <w:szCs w:val="24"/>
        </w:rPr>
        <w:t>3. Prokaryotic single-celled organisms were the earliest and most primitive forms of life on earth.</w:t>
      </w:r>
      <w:r w:rsidRPr="00DD2FB6">
        <w:rPr>
          <w:rFonts w:ascii="Times New Roman" w:eastAsia="Times New Roman" w:hAnsi="Times New Roman" w:cs="Times New Roman"/>
          <w:sz w:val="24"/>
          <w:szCs w:val="24"/>
        </w:rPr>
        <w:br/>
        <w:t xml:space="preserve">Prokaryotes can live in environments that would be deadly to most other organisms. They are able to live and thrive in various extreme habitats. </w:t>
      </w:r>
      <w:hyperlink r:id="rId10" w:history="1">
        <w:proofErr w:type="spellStart"/>
        <w:r w:rsidRPr="00DD2FB6">
          <w:rPr>
            <w:rFonts w:ascii="Times New Roman" w:eastAsia="Times New Roman" w:hAnsi="Times New Roman" w:cs="Times New Roman"/>
            <w:color w:val="0000FF"/>
            <w:sz w:val="24"/>
            <w:szCs w:val="24"/>
            <w:u w:val="single"/>
          </w:rPr>
          <w:t>Archaeans</w:t>
        </w:r>
        <w:proofErr w:type="spellEnd"/>
      </w:hyperlink>
      <w:r w:rsidRPr="00DD2FB6">
        <w:rPr>
          <w:rFonts w:ascii="Times New Roman" w:eastAsia="Times New Roman" w:hAnsi="Times New Roman" w:cs="Times New Roman"/>
          <w:sz w:val="24"/>
          <w:szCs w:val="24"/>
        </w:rPr>
        <w:t xml:space="preserve"> for example, live in areas such as hydrothermal vents, hot springs, swamps, wetlands, and even animal intestines.</w:t>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b/>
          <w:bCs/>
          <w:sz w:val="24"/>
          <w:szCs w:val="24"/>
        </w:rPr>
        <w:t>4. There are more bacterial cells in the body than human cells.</w:t>
      </w:r>
      <w:r w:rsidRPr="00DD2FB6">
        <w:rPr>
          <w:rFonts w:ascii="Times New Roman" w:eastAsia="Times New Roman" w:hAnsi="Times New Roman" w:cs="Times New Roman"/>
          <w:sz w:val="24"/>
          <w:szCs w:val="24"/>
        </w:rPr>
        <w:br/>
        <w:t xml:space="preserve">Scientists have estimated that about 95% of all the cells in the body are </w:t>
      </w:r>
      <w:hyperlink r:id="rId11" w:history="1">
        <w:r w:rsidRPr="00DD2FB6">
          <w:rPr>
            <w:rFonts w:ascii="Times New Roman" w:eastAsia="Times New Roman" w:hAnsi="Times New Roman" w:cs="Times New Roman"/>
            <w:color w:val="0000FF"/>
            <w:sz w:val="24"/>
            <w:szCs w:val="24"/>
            <w:u w:val="single"/>
          </w:rPr>
          <w:t>bacteria</w:t>
        </w:r>
      </w:hyperlink>
      <w:r w:rsidRPr="00DD2FB6">
        <w:rPr>
          <w:rFonts w:ascii="Times New Roman" w:eastAsia="Times New Roman" w:hAnsi="Times New Roman" w:cs="Times New Roman"/>
          <w:sz w:val="24"/>
          <w:szCs w:val="24"/>
        </w:rPr>
        <w:t xml:space="preserve">. The vast majority of these microbes can be found within the </w:t>
      </w:r>
      <w:hyperlink r:id="rId12" w:history="1">
        <w:proofErr w:type="spellStart"/>
        <w:r w:rsidRPr="00DD2FB6">
          <w:rPr>
            <w:rFonts w:ascii="Times New Roman" w:eastAsia="Times New Roman" w:hAnsi="Times New Roman" w:cs="Times New Roman"/>
            <w:color w:val="0000FF"/>
            <w:sz w:val="24"/>
            <w:szCs w:val="24"/>
            <w:u w:val="single"/>
          </w:rPr>
          <w:t>digetive</w:t>
        </w:r>
        <w:proofErr w:type="spellEnd"/>
        <w:r w:rsidRPr="00DD2FB6">
          <w:rPr>
            <w:rFonts w:ascii="Times New Roman" w:eastAsia="Times New Roman" w:hAnsi="Times New Roman" w:cs="Times New Roman"/>
            <w:color w:val="0000FF"/>
            <w:sz w:val="24"/>
            <w:szCs w:val="24"/>
            <w:u w:val="single"/>
          </w:rPr>
          <w:t xml:space="preserve"> tract</w:t>
        </w:r>
      </w:hyperlink>
      <w:r w:rsidRPr="00DD2FB6">
        <w:rPr>
          <w:rFonts w:ascii="Times New Roman" w:eastAsia="Times New Roman" w:hAnsi="Times New Roman" w:cs="Times New Roman"/>
          <w:sz w:val="24"/>
          <w:szCs w:val="24"/>
        </w:rPr>
        <w:t>.</w:t>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b/>
          <w:bCs/>
          <w:sz w:val="24"/>
          <w:szCs w:val="24"/>
        </w:rPr>
        <w:t>5. Cells contain genetic material.</w:t>
      </w:r>
      <w:r w:rsidRPr="00DD2FB6">
        <w:rPr>
          <w:rFonts w:ascii="Times New Roman" w:eastAsia="Times New Roman" w:hAnsi="Times New Roman" w:cs="Times New Roman"/>
          <w:sz w:val="24"/>
          <w:szCs w:val="24"/>
        </w:rPr>
        <w:br/>
        <w:t xml:space="preserve">Cells contain </w:t>
      </w:r>
      <w:hyperlink r:id="rId13" w:history="1">
        <w:r w:rsidRPr="00DD2FB6">
          <w:rPr>
            <w:rFonts w:ascii="Times New Roman" w:eastAsia="Times New Roman" w:hAnsi="Times New Roman" w:cs="Times New Roman"/>
            <w:color w:val="0000FF"/>
            <w:sz w:val="24"/>
            <w:szCs w:val="24"/>
            <w:u w:val="single"/>
          </w:rPr>
          <w:t>DNA</w:t>
        </w:r>
      </w:hyperlink>
      <w:r w:rsidRPr="00DD2FB6">
        <w:rPr>
          <w:rFonts w:ascii="Times New Roman" w:eastAsia="Times New Roman" w:hAnsi="Times New Roman" w:cs="Times New Roman"/>
          <w:sz w:val="24"/>
          <w:szCs w:val="24"/>
        </w:rPr>
        <w:t xml:space="preserve"> (deoxyribonucleic acid), the genetic information necessary for directing cellular activities. DNA is a type of molecule known as a </w:t>
      </w:r>
      <w:hyperlink r:id="rId14" w:history="1">
        <w:r w:rsidRPr="00DD2FB6">
          <w:rPr>
            <w:rFonts w:ascii="Times New Roman" w:eastAsia="Times New Roman" w:hAnsi="Times New Roman" w:cs="Times New Roman"/>
            <w:color w:val="0000FF"/>
            <w:sz w:val="24"/>
            <w:szCs w:val="24"/>
            <w:u w:val="single"/>
          </w:rPr>
          <w:t>nucleic acid</w:t>
        </w:r>
      </w:hyperlink>
      <w:r w:rsidRPr="00DD2FB6">
        <w:rPr>
          <w:rFonts w:ascii="Times New Roman" w:eastAsia="Times New Roman" w:hAnsi="Times New Roman" w:cs="Times New Roman"/>
          <w:sz w:val="24"/>
          <w:szCs w:val="24"/>
        </w:rPr>
        <w:t xml:space="preserve">. In prokaryotic cells, the single bacterial DNA molecule is not separated from the rest of the cell but coiled up in a region of the </w:t>
      </w:r>
      <w:hyperlink r:id="rId15" w:history="1">
        <w:r w:rsidRPr="00DD2FB6">
          <w:rPr>
            <w:rFonts w:ascii="Times New Roman" w:eastAsia="Times New Roman" w:hAnsi="Times New Roman" w:cs="Times New Roman"/>
            <w:color w:val="0000FF"/>
            <w:sz w:val="24"/>
            <w:szCs w:val="24"/>
            <w:u w:val="single"/>
          </w:rPr>
          <w:t>cytoplasm</w:t>
        </w:r>
      </w:hyperlink>
      <w:r w:rsidRPr="00DD2FB6">
        <w:rPr>
          <w:rFonts w:ascii="Times New Roman" w:eastAsia="Times New Roman" w:hAnsi="Times New Roman" w:cs="Times New Roman"/>
          <w:sz w:val="24"/>
          <w:szCs w:val="24"/>
        </w:rPr>
        <w:t xml:space="preserve"> called the </w:t>
      </w:r>
      <w:proofErr w:type="spellStart"/>
      <w:r w:rsidRPr="00DD2FB6">
        <w:rPr>
          <w:rFonts w:ascii="Times New Roman" w:eastAsia="Times New Roman" w:hAnsi="Times New Roman" w:cs="Times New Roman"/>
          <w:sz w:val="24"/>
          <w:szCs w:val="24"/>
        </w:rPr>
        <w:t>nucleoid</w:t>
      </w:r>
      <w:proofErr w:type="spellEnd"/>
      <w:r w:rsidRPr="00DD2FB6">
        <w:rPr>
          <w:rFonts w:ascii="Times New Roman" w:eastAsia="Times New Roman" w:hAnsi="Times New Roman" w:cs="Times New Roman"/>
          <w:sz w:val="24"/>
          <w:szCs w:val="24"/>
        </w:rPr>
        <w:t xml:space="preserve"> region. In eukaryotic cells, DNA molecules are located within the cell's nucleus. DNA and proteins are the major components of chromosomes. Human cells contain 23 pairs of chromosomes (for a total of 46). There are 22 pairs of </w:t>
      </w:r>
      <w:proofErr w:type="spellStart"/>
      <w:r w:rsidRPr="00DD2FB6">
        <w:rPr>
          <w:rFonts w:ascii="Times New Roman" w:eastAsia="Times New Roman" w:hAnsi="Times New Roman" w:cs="Times New Roman"/>
          <w:sz w:val="24"/>
          <w:szCs w:val="24"/>
        </w:rPr>
        <w:t>autosomes</w:t>
      </w:r>
      <w:proofErr w:type="spellEnd"/>
      <w:r w:rsidRPr="00DD2FB6">
        <w:rPr>
          <w:rFonts w:ascii="Times New Roman" w:eastAsia="Times New Roman" w:hAnsi="Times New Roman" w:cs="Times New Roman"/>
          <w:sz w:val="24"/>
          <w:szCs w:val="24"/>
        </w:rPr>
        <w:t xml:space="preserve"> (non-sex chromosomes) and one pair of sex chromosomes. The X and Y sex chromosomes </w:t>
      </w:r>
      <w:hyperlink r:id="rId16" w:history="1">
        <w:r w:rsidRPr="00DD2FB6">
          <w:rPr>
            <w:rFonts w:ascii="Times New Roman" w:eastAsia="Times New Roman" w:hAnsi="Times New Roman" w:cs="Times New Roman"/>
            <w:color w:val="0000FF"/>
            <w:sz w:val="24"/>
            <w:szCs w:val="24"/>
            <w:u w:val="single"/>
          </w:rPr>
          <w:t>determine gender</w:t>
        </w:r>
      </w:hyperlink>
      <w:r w:rsidRPr="00DD2FB6">
        <w:rPr>
          <w:rFonts w:ascii="Times New Roman" w:eastAsia="Times New Roman" w:hAnsi="Times New Roman" w:cs="Times New Roman"/>
          <w:sz w:val="24"/>
          <w:szCs w:val="24"/>
        </w:rPr>
        <w:t>.</w:t>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sz w:val="24"/>
          <w:szCs w:val="24"/>
        </w:rPr>
        <w:br/>
      </w:r>
      <w:r w:rsidRPr="00DD2FB6">
        <w:rPr>
          <w:rFonts w:ascii="Times New Roman" w:eastAsia="Times New Roman" w:hAnsi="Times New Roman" w:cs="Times New Roman"/>
          <w:b/>
          <w:bCs/>
          <w:sz w:val="24"/>
          <w:szCs w:val="24"/>
        </w:rPr>
        <w:t>6. Cells contain structures called organelles which carry out specific functions.</w:t>
      </w:r>
      <w:r w:rsidRPr="00DD2FB6">
        <w:rPr>
          <w:rFonts w:ascii="Times New Roman" w:eastAsia="Times New Roman" w:hAnsi="Times New Roman" w:cs="Times New Roman"/>
          <w:sz w:val="24"/>
          <w:szCs w:val="24"/>
        </w:rPr>
        <w:br/>
        <w:t>Organelles have a wide range of responsibilities within a cell that include everything from providing energy to producing hormones and enzymes. Eukaryotic cells contain several types of organelles, while prokaryotic cells contain a few organelles (</w:t>
      </w:r>
      <w:proofErr w:type="spellStart"/>
      <w:r w:rsidRPr="00DD2FB6">
        <w:rPr>
          <w:rFonts w:ascii="Times New Roman" w:eastAsia="Times New Roman" w:hAnsi="Times New Roman" w:cs="Times New Roman"/>
          <w:sz w:val="24"/>
          <w:szCs w:val="24"/>
        </w:rPr>
        <w:t>ribosomes</w:t>
      </w:r>
      <w:proofErr w:type="spellEnd"/>
      <w:r w:rsidRPr="00DD2FB6">
        <w:rPr>
          <w:rFonts w:ascii="Times New Roman" w:eastAsia="Times New Roman" w:hAnsi="Times New Roman" w:cs="Times New Roman"/>
          <w:sz w:val="24"/>
          <w:szCs w:val="24"/>
        </w:rPr>
        <w:t xml:space="preserve">) and none that are bound by a membrane. There are also differences between the kinds of organelles found within different eukaryotic cell types. Plant cells for example, contain structures such as a cell wall and chloroplasts that are not found in </w:t>
      </w:r>
      <w:hyperlink r:id="rId17" w:history="1">
        <w:r w:rsidRPr="00DD2FB6">
          <w:rPr>
            <w:rFonts w:ascii="Times New Roman" w:eastAsia="Times New Roman" w:hAnsi="Times New Roman" w:cs="Times New Roman"/>
            <w:color w:val="0000FF"/>
            <w:sz w:val="24"/>
            <w:szCs w:val="24"/>
            <w:u w:val="single"/>
          </w:rPr>
          <w:t>animal cells</w:t>
        </w:r>
      </w:hyperlink>
      <w:r w:rsidRPr="00DD2FB6">
        <w:rPr>
          <w:rFonts w:ascii="Times New Roman" w:eastAsia="Times New Roman" w:hAnsi="Times New Roman" w:cs="Times New Roman"/>
          <w:sz w:val="24"/>
          <w:szCs w:val="24"/>
        </w:rPr>
        <w:t>. Other examples of organelles include:</w:t>
      </w:r>
    </w:p>
    <w:p w:rsidR="00DD2FB6" w:rsidRPr="00DD2FB6" w:rsidRDefault="00597CC2" w:rsidP="00DD2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DD2FB6" w:rsidRPr="00DD2FB6">
          <w:rPr>
            <w:rFonts w:ascii="Times New Roman" w:eastAsia="Times New Roman" w:hAnsi="Times New Roman" w:cs="Times New Roman"/>
            <w:color w:val="0000FF"/>
            <w:sz w:val="24"/>
            <w:szCs w:val="24"/>
            <w:u w:val="single"/>
          </w:rPr>
          <w:t>Nucleus</w:t>
        </w:r>
      </w:hyperlink>
    </w:p>
    <w:p w:rsidR="00DD2FB6" w:rsidRPr="00DD2FB6" w:rsidRDefault="00597CC2" w:rsidP="00DD2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DD2FB6" w:rsidRPr="00DD2FB6">
          <w:rPr>
            <w:rFonts w:ascii="Times New Roman" w:eastAsia="Times New Roman" w:hAnsi="Times New Roman" w:cs="Times New Roman"/>
            <w:color w:val="0000FF"/>
            <w:sz w:val="24"/>
            <w:szCs w:val="24"/>
            <w:u w:val="single"/>
          </w:rPr>
          <w:t>Mitochondria</w:t>
        </w:r>
      </w:hyperlink>
    </w:p>
    <w:p w:rsidR="00DD2FB6" w:rsidRPr="00DD2FB6" w:rsidRDefault="00597CC2" w:rsidP="00DD2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DD2FB6" w:rsidRPr="00DD2FB6">
          <w:rPr>
            <w:rFonts w:ascii="Times New Roman" w:eastAsia="Times New Roman" w:hAnsi="Times New Roman" w:cs="Times New Roman"/>
            <w:color w:val="0000FF"/>
            <w:sz w:val="24"/>
            <w:szCs w:val="24"/>
            <w:u w:val="single"/>
          </w:rPr>
          <w:t>Endoplasmic Reticulum</w:t>
        </w:r>
      </w:hyperlink>
    </w:p>
    <w:p w:rsidR="00DD2FB6" w:rsidRPr="00DD2FB6" w:rsidRDefault="00597CC2" w:rsidP="00DD2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DD2FB6" w:rsidRPr="00DD2FB6">
          <w:rPr>
            <w:rFonts w:ascii="Times New Roman" w:eastAsia="Times New Roman" w:hAnsi="Times New Roman" w:cs="Times New Roman"/>
            <w:color w:val="0000FF"/>
            <w:sz w:val="24"/>
            <w:szCs w:val="24"/>
            <w:u w:val="single"/>
          </w:rPr>
          <w:t>Golgi Complex</w:t>
        </w:r>
      </w:hyperlink>
    </w:p>
    <w:p w:rsidR="00DD2FB6" w:rsidRPr="00DD2FB6" w:rsidRDefault="00597CC2" w:rsidP="00DD2F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proofErr w:type="spellStart"/>
        <w:r w:rsidR="00DD2FB6" w:rsidRPr="00DD2FB6">
          <w:rPr>
            <w:rFonts w:ascii="Times New Roman" w:eastAsia="Times New Roman" w:hAnsi="Times New Roman" w:cs="Times New Roman"/>
            <w:color w:val="0000FF"/>
            <w:sz w:val="24"/>
            <w:szCs w:val="24"/>
            <w:u w:val="single"/>
          </w:rPr>
          <w:t>Ribosomes</w:t>
        </w:r>
        <w:proofErr w:type="spellEnd"/>
      </w:hyperlink>
    </w:p>
    <w:p w:rsidR="003967A5" w:rsidRDefault="003967A5" w:rsidP="00DD2FB6"/>
    <w:sectPr w:rsidR="003967A5" w:rsidSect="00396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967"/>
    <w:multiLevelType w:val="multilevel"/>
    <w:tmpl w:val="6066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A6D"/>
    <w:rsid w:val="000F6FBA"/>
    <w:rsid w:val="003967A5"/>
    <w:rsid w:val="004740B0"/>
    <w:rsid w:val="00597CC2"/>
    <w:rsid w:val="00835B05"/>
    <w:rsid w:val="00D07363"/>
    <w:rsid w:val="00DD2FB6"/>
    <w:rsid w:val="00E65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FB6"/>
    <w:rPr>
      <w:color w:val="0000FF"/>
      <w:u w:val="single"/>
    </w:rPr>
  </w:style>
</w:styles>
</file>

<file path=word/webSettings.xml><?xml version="1.0" encoding="utf-8"?>
<w:webSettings xmlns:r="http://schemas.openxmlformats.org/officeDocument/2006/relationships" xmlns:w="http://schemas.openxmlformats.org/wordprocessingml/2006/main">
  <w:divs>
    <w:div w:id="19137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ology.about.com/od/cellanatomy/ss/prokaryotes.htm" TargetMode="External"/><Relationship Id="rId13" Type="http://schemas.openxmlformats.org/officeDocument/2006/relationships/hyperlink" Target="http://biology.about.com/od/geneticsglossary/g/DNA.htm" TargetMode="External"/><Relationship Id="rId18" Type="http://schemas.openxmlformats.org/officeDocument/2006/relationships/hyperlink" Target="http://biology.about.com/od/cellanatomy/p/nucleus.htm" TargetMode="External"/><Relationship Id="rId3" Type="http://schemas.openxmlformats.org/officeDocument/2006/relationships/settings" Target="settings.xml"/><Relationship Id="rId21" Type="http://schemas.openxmlformats.org/officeDocument/2006/relationships/hyperlink" Target="http://biology.about.com/library/weekly/aa042000a.htm" TargetMode="External"/><Relationship Id="rId7" Type="http://schemas.openxmlformats.org/officeDocument/2006/relationships/hyperlink" Target="http://biology.about.com/od/cellanatomy/p/nucleus.htm" TargetMode="External"/><Relationship Id="rId12" Type="http://schemas.openxmlformats.org/officeDocument/2006/relationships/hyperlink" Target="http://biology.about.com/od/organsystems/a/aa032107a.htm" TargetMode="External"/><Relationship Id="rId17" Type="http://schemas.openxmlformats.org/officeDocument/2006/relationships/hyperlink" Target="http://biology.about.com/od/cellbiology/ss/animal_cells.htm" TargetMode="External"/><Relationship Id="rId2" Type="http://schemas.openxmlformats.org/officeDocument/2006/relationships/styles" Target="styles.xml"/><Relationship Id="rId16" Type="http://schemas.openxmlformats.org/officeDocument/2006/relationships/hyperlink" Target="http://biology.about.com/od/basicgenetics/p/chromosgender.htm" TargetMode="External"/><Relationship Id="rId20" Type="http://schemas.openxmlformats.org/officeDocument/2006/relationships/hyperlink" Target="http://biology.about.com/library/weekly/aa041300a.htm" TargetMode="External"/><Relationship Id="rId1" Type="http://schemas.openxmlformats.org/officeDocument/2006/relationships/numbering" Target="numbering.xml"/><Relationship Id="rId6" Type="http://schemas.openxmlformats.org/officeDocument/2006/relationships/hyperlink" Target="http://biology.about.com/od/cellanatomy/a/eukaryprokarycells.htm" TargetMode="External"/><Relationship Id="rId11" Type="http://schemas.openxmlformats.org/officeDocument/2006/relationships/hyperlink" Target="http://biology.about.com/cs/bacteriology/a/aa032504a.htm" TargetMode="External"/><Relationship Id="rId24" Type="http://schemas.openxmlformats.org/officeDocument/2006/relationships/theme" Target="theme/theme1.xml"/><Relationship Id="rId5" Type="http://schemas.openxmlformats.org/officeDocument/2006/relationships/hyperlink" Target="http://biology.about.com/od/cellbiology/a/cellbiology.htm" TargetMode="External"/><Relationship Id="rId15" Type="http://schemas.openxmlformats.org/officeDocument/2006/relationships/hyperlink" Target="http://biology.about.com/od/biologydictionary/g/cytoplasm.htm" TargetMode="External"/><Relationship Id="rId23" Type="http://schemas.openxmlformats.org/officeDocument/2006/relationships/fontTable" Target="fontTable.xml"/><Relationship Id="rId10" Type="http://schemas.openxmlformats.org/officeDocument/2006/relationships/hyperlink" Target="http://biology.about.com/od/evolution/p/archaea.htm" TargetMode="External"/><Relationship Id="rId19" Type="http://schemas.openxmlformats.org/officeDocument/2006/relationships/hyperlink" Target="http://biology.about.com/library/weekly/aa040600a.htm" TargetMode="External"/><Relationship Id="rId4" Type="http://schemas.openxmlformats.org/officeDocument/2006/relationships/webSettings" Target="webSettings.xml"/><Relationship Id="rId9" Type="http://schemas.openxmlformats.org/officeDocument/2006/relationships/hyperlink" Target="http://biology.about.com/od/evolution/p/archaea.htm" TargetMode="External"/><Relationship Id="rId14" Type="http://schemas.openxmlformats.org/officeDocument/2006/relationships/hyperlink" Target="http://biology.about.com/library/weekly/aa051701a.htm" TargetMode="External"/><Relationship Id="rId22" Type="http://schemas.openxmlformats.org/officeDocument/2006/relationships/hyperlink" Target="http://biology.about.com/od/cellanatomy/p/riboso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kevincarney</dc:creator>
  <cp:lastModifiedBy>kcarney</cp:lastModifiedBy>
  <cp:revision>2</cp:revision>
  <dcterms:created xsi:type="dcterms:W3CDTF">2014-09-07T21:53:00Z</dcterms:created>
  <dcterms:modified xsi:type="dcterms:W3CDTF">2014-09-07T21:53:00Z</dcterms:modified>
</cp:coreProperties>
</file>