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11" w:rsidRPr="00942E18" w:rsidRDefault="00255A11" w:rsidP="00255A11">
      <w:pPr>
        <w:jc w:val="center"/>
        <w:rPr>
          <w:sz w:val="36"/>
          <w:szCs w:val="36"/>
        </w:rPr>
      </w:pPr>
      <w:r w:rsidRPr="00942E18">
        <w:rPr>
          <w:sz w:val="36"/>
          <w:szCs w:val="36"/>
        </w:rPr>
        <w:t>Practice Science Test</w:t>
      </w:r>
    </w:p>
    <w:p w:rsidR="00255A11" w:rsidRDefault="00255A11" w:rsidP="00255A11">
      <w:r>
        <w:t>Name ______________________________________</w:t>
      </w:r>
    </w:p>
    <w:p w:rsidR="00255A11" w:rsidRDefault="00255A11" w:rsidP="00255A11">
      <w:r>
        <w:t xml:space="preserve">This is a ‘practice test’.  The answers to this test can be found on between pages 16 and 44 of the text book.  You may use the text to find the answers and to take notes.  The test will have fewer questions but will be basically the same as this practice test.      </w:t>
      </w:r>
    </w:p>
    <w:p w:rsidR="00255A11" w:rsidRDefault="00255A11" w:rsidP="00255A11">
      <w:r>
        <w:t xml:space="preserve">Many of the questions in this practice test are not created as questions.  I realize that this is confusing but try to imagine the statements as questions.  When answering matching questions just use the letters in the answer spaces.    There is a grade for this practice test and you will have the opportunity to redo this if necessary.  </w:t>
      </w:r>
    </w:p>
    <w:p w:rsidR="00255A11" w:rsidRDefault="00255A11" w:rsidP="00255A11">
      <w:r>
        <w:t>The Cell Test will be on Wednesday.</w: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w:t>
      </w:r>
      <w:r w:rsidRPr="00255A11">
        <w:rPr>
          <w:rFonts w:ascii="Times New Roman" w:eastAsia="Times New Roman" w:hAnsi="Times New Roman" w:cs="Times New Roman"/>
          <w:sz w:val="24"/>
          <w:szCs w:val="24"/>
        </w:rPr>
        <w:t>process by which molecules move from an area of high concentration to an area of lower concentration</w:t>
      </w:r>
      <w:r>
        <w:rPr>
          <w:rFonts w:ascii="Times New Roman" w:eastAsia="Times New Roman" w:hAnsi="Times New Roman" w:cs="Times New Roman"/>
          <w:sz w:val="24"/>
          <w:szCs w:val="24"/>
        </w:rPr>
        <w:t xml:space="preserve">? </w:t>
      </w:r>
      <w:r w:rsidRPr="00255A1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23.75pt;height:18pt" o:ole="">
            <v:imagedata r:id="rId5" o:title=""/>
          </v:shape>
          <w:control r:id="rId6" w:name="DefaultOcxName" w:shapeid="_x0000_i1258"/>
        </w:objec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w:t>
      </w:r>
      <w:r w:rsidRPr="00255A11">
        <w:rPr>
          <w:rFonts w:ascii="Times New Roman" w:eastAsia="Times New Roman" w:hAnsi="Times New Roman" w:cs="Times New Roman"/>
          <w:sz w:val="24"/>
          <w:szCs w:val="24"/>
        </w:rPr>
        <w:t>a light microscope that has more than one lens</w:t>
      </w:r>
      <w:r w:rsidRPr="00255A11">
        <w:rPr>
          <w:rFonts w:ascii="Times New Roman" w:eastAsia="Times New Roman" w:hAnsi="Times New Roman" w:cs="Times New Roman"/>
          <w:sz w:val="24"/>
          <w:szCs w:val="24"/>
        </w:rPr>
        <w:object w:dxaOrig="225" w:dyaOrig="225">
          <v:shape id="_x0000_i1257" type="#_x0000_t75" style="width:123.75pt;height:18pt" o:ole="">
            <v:imagedata r:id="rId5" o:title=""/>
          </v:shape>
          <w:control r:id="rId7" w:name="DefaultOcxName1" w:shapeid="_x0000_i1257"/>
        </w:objec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the </w:t>
      </w:r>
      <w:r w:rsidRPr="00255A11">
        <w:rPr>
          <w:rFonts w:ascii="Times New Roman" w:eastAsia="Times New Roman" w:hAnsi="Times New Roman" w:cs="Times New Roman"/>
          <w:sz w:val="24"/>
          <w:szCs w:val="24"/>
        </w:rPr>
        <w:t>small grain-like structure in the cytoplasm of a cell where proteins are made</w:t>
      </w:r>
      <w:r w:rsidRPr="00255A11">
        <w:rPr>
          <w:rFonts w:ascii="Times New Roman" w:eastAsia="Times New Roman" w:hAnsi="Times New Roman" w:cs="Times New Roman"/>
          <w:sz w:val="24"/>
          <w:szCs w:val="24"/>
        </w:rPr>
        <w:object w:dxaOrig="225" w:dyaOrig="225">
          <v:shape id="_x0000_i1262" type="#_x0000_t75" style="width:123.75pt;height:18pt" o:ole="">
            <v:imagedata r:id="rId5" o:title=""/>
          </v:shape>
          <w:control r:id="rId8" w:name="DefaultOcxName2" w:shapeid="_x0000_i1262"/>
        </w:objec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55A11">
        <w:rPr>
          <w:rFonts w:ascii="Times New Roman" w:eastAsia="Times New Roman" w:hAnsi="Times New Roman" w:cs="Times New Roman"/>
          <w:sz w:val="24"/>
          <w:szCs w:val="24"/>
        </w:rPr>
        <w:t xml:space="preserve"> compound that does not contain carbon</w:t>
      </w:r>
      <w:r>
        <w:rPr>
          <w:rFonts w:ascii="Times New Roman" w:eastAsia="Times New Roman" w:hAnsi="Times New Roman" w:cs="Times New Roman"/>
          <w:sz w:val="24"/>
          <w:szCs w:val="24"/>
        </w:rPr>
        <w:t xml:space="preserve"> is called a(n) </w:t>
      </w:r>
      <w:r w:rsidRPr="00255A11">
        <w:rPr>
          <w:rFonts w:ascii="Times New Roman" w:eastAsia="Times New Roman" w:hAnsi="Times New Roman" w:cs="Times New Roman"/>
          <w:sz w:val="24"/>
          <w:szCs w:val="24"/>
        </w:rPr>
        <w:object w:dxaOrig="225" w:dyaOrig="225">
          <v:shape id="_x0000_i1255" type="#_x0000_t75" style="width:123.75pt;height:18pt" o:ole="">
            <v:imagedata r:id="rId5" o:title=""/>
          </v:shape>
          <w:control r:id="rId9" w:name="DefaultOcxName3" w:shapeid="_x0000_i1255"/>
        </w:objec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55A11">
        <w:rPr>
          <w:rFonts w:ascii="Times New Roman" w:eastAsia="Times New Roman" w:hAnsi="Times New Roman" w:cs="Times New Roman"/>
          <w:sz w:val="24"/>
          <w:szCs w:val="24"/>
        </w:rPr>
        <w:t xml:space="preserve"> compound that contains carbon</w:t>
      </w:r>
      <w:r>
        <w:rPr>
          <w:rFonts w:ascii="Times New Roman" w:eastAsia="Times New Roman" w:hAnsi="Times New Roman" w:cs="Times New Roman"/>
          <w:sz w:val="24"/>
          <w:szCs w:val="24"/>
        </w:rPr>
        <w:t xml:space="preserve"> is called </w:t>
      </w:r>
      <w:r w:rsidRPr="00255A11">
        <w:rPr>
          <w:rFonts w:ascii="Times New Roman" w:eastAsia="Times New Roman" w:hAnsi="Times New Roman" w:cs="Times New Roman"/>
          <w:sz w:val="24"/>
          <w:szCs w:val="24"/>
        </w:rPr>
        <w:object w:dxaOrig="225" w:dyaOrig="225">
          <v:shape id="_x0000_i1254" type="#_x0000_t75" style="width:123.75pt;height:18pt" o:ole="">
            <v:imagedata r:id="rId5" o:title=""/>
          </v:shape>
          <w:control r:id="rId10" w:name="DefaultOcxName4" w:shapeid="_x0000_i1254"/>
        </w:objec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55A11">
        <w:rPr>
          <w:rFonts w:ascii="Times New Roman" w:eastAsia="Times New Roman" w:hAnsi="Times New Roman" w:cs="Times New Roman"/>
          <w:sz w:val="24"/>
          <w:szCs w:val="24"/>
        </w:rPr>
        <w:t xml:space="preserve">nergy-rich organic compounds, such as fats, oils, and </w:t>
      </w:r>
      <w:r>
        <w:rPr>
          <w:rFonts w:ascii="Times New Roman" w:eastAsia="Times New Roman" w:hAnsi="Times New Roman" w:cs="Times New Roman"/>
          <w:sz w:val="24"/>
          <w:szCs w:val="24"/>
        </w:rPr>
        <w:t xml:space="preserve">waxes, that are made of carbon, </w:t>
      </w:r>
      <w:r w:rsidRPr="00255A11">
        <w:rPr>
          <w:rFonts w:ascii="Times New Roman" w:eastAsia="Times New Roman" w:hAnsi="Times New Roman" w:cs="Times New Roman"/>
          <w:sz w:val="24"/>
          <w:szCs w:val="24"/>
        </w:rPr>
        <w:t>hydrogen, and oxygen</w:t>
      </w:r>
      <w:r>
        <w:rPr>
          <w:rFonts w:ascii="Times New Roman" w:eastAsia="Times New Roman" w:hAnsi="Times New Roman" w:cs="Times New Roman"/>
          <w:sz w:val="24"/>
          <w:szCs w:val="24"/>
        </w:rPr>
        <w:t xml:space="preserve"> are a type of food called </w:t>
      </w:r>
      <w:r w:rsidRPr="00255A11">
        <w:rPr>
          <w:rFonts w:ascii="Times New Roman" w:eastAsia="Times New Roman" w:hAnsi="Times New Roman" w:cs="Times New Roman"/>
          <w:sz w:val="24"/>
          <w:szCs w:val="24"/>
        </w:rPr>
        <w:object w:dxaOrig="225" w:dyaOrig="225">
          <v:shape id="_x0000_i1253" type="#_x0000_t75" style="width:123.75pt;height:18pt" o:ole="">
            <v:imagedata r:id="rId5" o:title=""/>
          </v:shape>
          <w:control r:id="rId11" w:name="DefaultOcxName5" w:shapeid="_x0000_i1253"/>
        </w:objec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55A11">
        <w:rPr>
          <w:rFonts w:ascii="Times New Roman" w:eastAsia="Times New Roman" w:hAnsi="Times New Roman" w:cs="Times New Roman"/>
          <w:sz w:val="24"/>
          <w:szCs w:val="24"/>
        </w:rPr>
        <w:t xml:space="preserve"> cell structure that forms a maze of passageways in which proteins and other materials are carried from one part of the cell to another</w:t>
      </w:r>
      <w:r>
        <w:rPr>
          <w:rFonts w:ascii="Times New Roman" w:eastAsia="Times New Roman" w:hAnsi="Times New Roman" w:cs="Times New Roman"/>
          <w:sz w:val="24"/>
          <w:szCs w:val="24"/>
        </w:rPr>
        <w:t xml:space="preserve"> is called </w:t>
      </w:r>
      <w:r w:rsidRPr="00255A11">
        <w:rPr>
          <w:rFonts w:ascii="Times New Roman" w:eastAsia="Times New Roman" w:hAnsi="Times New Roman" w:cs="Times New Roman"/>
          <w:sz w:val="24"/>
          <w:szCs w:val="24"/>
        </w:rPr>
        <w:object w:dxaOrig="225" w:dyaOrig="225">
          <v:shape id="_x0000_i1252" type="#_x0000_t75" style="width:123.75pt;height:18pt" o:ole="">
            <v:imagedata r:id="rId5" o:title=""/>
          </v:shape>
          <w:control r:id="rId12" w:name="DefaultOcxName6" w:shapeid="_x0000_i1252"/>
        </w:objec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55A11">
        <w:rPr>
          <w:rFonts w:ascii="Times New Roman" w:eastAsia="Times New Roman" w:hAnsi="Times New Roman" w:cs="Times New Roman"/>
          <w:sz w:val="24"/>
          <w:szCs w:val="24"/>
        </w:rPr>
        <w:t>he smallest unit of most compounds</w:t>
      </w:r>
      <w:r>
        <w:rPr>
          <w:rFonts w:ascii="Times New Roman" w:eastAsia="Times New Roman" w:hAnsi="Times New Roman" w:cs="Times New Roman"/>
          <w:sz w:val="24"/>
          <w:szCs w:val="24"/>
        </w:rPr>
        <w:t xml:space="preserve"> is called a(n)</w:t>
      </w:r>
      <w:r w:rsidRPr="00255A11">
        <w:rPr>
          <w:rFonts w:ascii="Times New Roman" w:eastAsia="Times New Roman" w:hAnsi="Times New Roman" w:cs="Times New Roman"/>
          <w:sz w:val="24"/>
          <w:szCs w:val="24"/>
        </w:rPr>
        <w:object w:dxaOrig="225" w:dyaOrig="225">
          <v:shape id="_x0000_i1260" type="#_x0000_t75" style="width:123.75pt;height:18pt" o:ole="">
            <v:imagedata r:id="rId5" o:title=""/>
          </v:shape>
          <w:control r:id="rId13" w:name="DefaultOcxName7" w:shapeid="_x0000_i1260"/>
        </w:objec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55A11">
        <w:rPr>
          <w:rFonts w:ascii="Times New Roman" w:eastAsia="Times New Roman" w:hAnsi="Times New Roman" w:cs="Times New Roman"/>
          <w:sz w:val="24"/>
          <w:szCs w:val="24"/>
        </w:rPr>
        <w:t>n instrument that makes small objects look larger</w:t>
      </w:r>
      <w:r>
        <w:rPr>
          <w:rFonts w:ascii="Times New Roman" w:eastAsia="Times New Roman" w:hAnsi="Times New Roman" w:cs="Times New Roman"/>
          <w:sz w:val="24"/>
          <w:szCs w:val="24"/>
        </w:rPr>
        <w:t xml:space="preserve"> is called a </w:t>
      </w:r>
      <w:r w:rsidRPr="00255A11">
        <w:rPr>
          <w:rFonts w:ascii="Times New Roman" w:eastAsia="Times New Roman" w:hAnsi="Times New Roman" w:cs="Times New Roman"/>
          <w:sz w:val="24"/>
          <w:szCs w:val="24"/>
        </w:rPr>
        <w:object w:dxaOrig="225" w:dyaOrig="225">
          <v:shape id="_x0000_i1250" type="#_x0000_t75" style="width:123.75pt;height:18pt" o:ole="">
            <v:imagedata r:id="rId5" o:title=""/>
          </v:shape>
          <w:control r:id="rId14" w:name="DefaultOcxName8" w:shapeid="_x0000_i1250"/>
        </w:object>
      </w:r>
    </w:p>
    <w:p w:rsidR="00255A11" w:rsidRPr="00255A11" w:rsidRDefault="00255A11" w:rsidP="00255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55A11">
        <w:rPr>
          <w:rFonts w:ascii="Times New Roman" w:eastAsia="Times New Roman" w:hAnsi="Times New Roman" w:cs="Times New Roman"/>
          <w:sz w:val="24"/>
          <w:szCs w:val="24"/>
        </w:rPr>
        <w:t>nergy-rich organic compounds, such as sugars and starches, that are made of the elements carbon, hydrogen, and oxygen</w:t>
      </w:r>
      <w:r>
        <w:rPr>
          <w:rFonts w:ascii="Times New Roman" w:eastAsia="Times New Roman" w:hAnsi="Times New Roman" w:cs="Times New Roman"/>
          <w:sz w:val="24"/>
          <w:szCs w:val="24"/>
        </w:rPr>
        <w:t xml:space="preserve"> are called </w:t>
      </w:r>
      <w:r w:rsidRPr="00255A11">
        <w:rPr>
          <w:rFonts w:ascii="Times New Roman" w:eastAsia="Times New Roman" w:hAnsi="Times New Roman" w:cs="Times New Roman"/>
          <w:sz w:val="24"/>
          <w:szCs w:val="24"/>
        </w:rPr>
        <w:object w:dxaOrig="225" w:dyaOrig="225">
          <v:shape id="_x0000_i1249" type="#_x0000_t75" style="width:123.75pt;height:18pt" o:ole="">
            <v:imagedata r:id="rId5" o:title=""/>
          </v:shape>
          <w:control r:id="rId15" w:name="DefaultOcxName9" w:shapeid="_x0000_i1249"/>
        </w:object>
      </w:r>
    </w:p>
    <w:p w:rsidR="00255A11" w:rsidRPr="00255A11" w:rsidRDefault="00255A11" w:rsidP="00255A11">
      <w:pPr>
        <w:spacing w:before="100" w:beforeAutospacing="1" w:after="100" w:afterAutospacing="1" w:line="240" w:lineRule="auto"/>
        <w:outlineLvl w:val="2"/>
        <w:rPr>
          <w:rFonts w:ascii="Times New Roman" w:eastAsia="Times New Roman" w:hAnsi="Times New Roman" w:cs="Times New Roman"/>
          <w:b/>
          <w:bCs/>
          <w:sz w:val="27"/>
          <w:szCs w:val="27"/>
        </w:rPr>
      </w:pPr>
      <w:r w:rsidRPr="00255A11">
        <w:rPr>
          <w:rFonts w:ascii="Times New Roman" w:eastAsia="Times New Roman" w:hAnsi="Times New Roman" w:cs="Times New Roman"/>
          <w:b/>
          <w:bCs/>
          <w:sz w:val="27"/>
          <w:szCs w:val="27"/>
        </w:rPr>
        <w:t>10 Matching Questions</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48" type="#_x0000_t75" style="width:19.5pt;height:18pt" o:ole="">
            <v:imagedata r:id="rId16" o:title=""/>
          </v:shape>
          <w:control r:id="rId17" w:name="DefaultOcxName10" w:shapeid="_x0000_i1248"/>
        </w:object>
      </w:r>
      <w:r w:rsidRPr="00255A11">
        <w:rPr>
          <w:rFonts w:ascii="Times New Roman" w:eastAsia="Times New Roman" w:hAnsi="Times New Roman" w:cs="Times New Roman"/>
          <w:sz w:val="24"/>
          <w:szCs w:val="24"/>
        </w:rPr>
        <w:t>magnification</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47" type="#_x0000_t75" style="width:19.5pt;height:18pt" o:ole="">
            <v:imagedata r:id="rId16" o:title=""/>
          </v:shape>
          <w:control r:id="rId18" w:name="DefaultOcxName11" w:shapeid="_x0000_i1247"/>
        </w:object>
      </w:r>
      <w:r w:rsidRPr="00255A11">
        <w:rPr>
          <w:rFonts w:ascii="Times New Roman" w:eastAsia="Times New Roman" w:hAnsi="Times New Roman" w:cs="Times New Roman"/>
          <w:sz w:val="24"/>
          <w:szCs w:val="24"/>
        </w:rPr>
        <w:t>cell</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46" type="#_x0000_t75" style="width:19.5pt;height:18pt" o:ole="">
            <v:imagedata r:id="rId16" o:title=""/>
          </v:shape>
          <w:control r:id="rId19" w:name="DefaultOcxName12" w:shapeid="_x0000_i1246"/>
        </w:object>
      </w:r>
      <w:r w:rsidRPr="00255A11">
        <w:rPr>
          <w:rFonts w:ascii="Times New Roman" w:eastAsia="Times New Roman" w:hAnsi="Times New Roman" w:cs="Times New Roman"/>
          <w:sz w:val="24"/>
          <w:szCs w:val="24"/>
        </w:rPr>
        <w:t>chromatin</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45" type="#_x0000_t75" style="width:19.5pt;height:18pt" o:ole="">
            <v:imagedata r:id="rId16" o:title=""/>
          </v:shape>
          <w:control r:id="rId20" w:name="DefaultOcxName13" w:shapeid="_x0000_i1245"/>
        </w:object>
      </w:r>
      <w:r w:rsidRPr="00255A11">
        <w:rPr>
          <w:rFonts w:ascii="Times New Roman" w:eastAsia="Times New Roman" w:hAnsi="Times New Roman" w:cs="Times New Roman"/>
          <w:sz w:val="24"/>
          <w:szCs w:val="24"/>
        </w:rPr>
        <w:t>DNA</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44" type="#_x0000_t75" style="width:19.5pt;height:18pt" o:ole="">
            <v:imagedata r:id="rId16" o:title=""/>
          </v:shape>
          <w:control r:id="rId21" w:name="DefaultOcxName14" w:shapeid="_x0000_i1244"/>
        </w:object>
      </w:r>
      <w:r w:rsidRPr="00255A11">
        <w:rPr>
          <w:rFonts w:ascii="Times New Roman" w:eastAsia="Times New Roman" w:hAnsi="Times New Roman" w:cs="Times New Roman"/>
          <w:sz w:val="24"/>
          <w:szCs w:val="24"/>
        </w:rPr>
        <w:t>nucleic acid</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lastRenderedPageBreak/>
        <w:object w:dxaOrig="225" w:dyaOrig="225">
          <v:shape id="_x0000_i1243" type="#_x0000_t75" style="width:19.5pt;height:18pt" o:ole="">
            <v:imagedata r:id="rId16" o:title=""/>
          </v:shape>
          <w:control r:id="rId22" w:name="DefaultOcxName15" w:shapeid="_x0000_i1243"/>
        </w:object>
      </w:r>
      <w:r w:rsidRPr="00255A11">
        <w:rPr>
          <w:rFonts w:ascii="Times New Roman" w:eastAsia="Times New Roman" w:hAnsi="Times New Roman" w:cs="Times New Roman"/>
          <w:sz w:val="24"/>
          <w:szCs w:val="24"/>
        </w:rPr>
        <w:t>amino acid</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42" type="#_x0000_t75" style="width:19.5pt;height:18pt" o:ole="">
            <v:imagedata r:id="rId16" o:title=""/>
          </v:shape>
          <w:control r:id="rId23" w:name="DefaultOcxName16" w:shapeid="_x0000_i1242"/>
        </w:object>
      </w:r>
      <w:r w:rsidRPr="00255A11">
        <w:rPr>
          <w:rFonts w:ascii="Times New Roman" w:eastAsia="Times New Roman" w:hAnsi="Times New Roman" w:cs="Times New Roman"/>
          <w:sz w:val="24"/>
          <w:szCs w:val="24"/>
        </w:rPr>
        <w:t>protein</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41" type="#_x0000_t75" style="width:19.5pt;height:18pt" o:ole="">
            <v:imagedata r:id="rId16" o:title=""/>
          </v:shape>
          <w:control r:id="rId24" w:name="DefaultOcxName17" w:shapeid="_x0000_i1241"/>
        </w:object>
      </w:r>
      <w:r w:rsidRPr="00255A11">
        <w:rPr>
          <w:rFonts w:ascii="Times New Roman" w:eastAsia="Times New Roman" w:hAnsi="Times New Roman" w:cs="Times New Roman"/>
          <w:sz w:val="24"/>
          <w:szCs w:val="24"/>
        </w:rPr>
        <w:t>passive transport</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40" type="#_x0000_t75" style="width:19.5pt;height:18pt" o:ole="">
            <v:imagedata r:id="rId16" o:title=""/>
          </v:shape>
          <w:control r:id="rId25" w:name="DefaultOcxName18" w:shapeid="_x0000_i1240"/>
        </w:object>
      </w:r>
      <w:r w:rsidRPr="00255A11">
        <w:rPr>
          <w:rFonts w:ascii="Times New Roman" w:eastAsia="Times New Roman" w:hAnsi="Times New Roman" w:cs="Times New Roman"/>
          <w:sz w:val="24"/>
          <w:szCs w:val="24"/>
        </w:rPr>
        <w:t>chloroplast</w:t>
      </w:r>
    </w:p>
    <w:p w:rsidR="00255A11" w:rsidRPr="00255A11" w:rsidRDefault="00255A11" w:rsidP="00255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9" type="#_x0000_t75" style="width:19.5pt;height:18pt" o:ole="">
            <v:imagedata r:id="rId16" o:title=""/>
          </v:shape>
          <w:control r:id="rId26" w:name="DefaultOcxName19" w:shapeid="_x0000_i1239"/>
        </w:object>
      </w:r>
      <w:r w:rsidRPr="00255A11">
        <w:rPr>
          <w:rFonts w:ascii="Times New Roman" w:eastAsia="Times New Roman" w:hAnsi="Times New Roman" w:cs="Times New Roman"/>
          <w:sz w:val="24"/>
          <w:szCs w:val="24"/>
        </w:rPr>
        <w:t>atom</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a the ability to make things look larger than they are</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b materials in cells that contain DNA and carries genetic information</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c the basic unit of structure and function in living things</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d the smallest unit of an element</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e the movement of materials through a cell membrane without using energy</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f small molecules that are linked together chemically to form proteins</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g deoxyribonucleic acid; the genetic material that carries information about an organism and is passed from parent to offspring</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h large organic molecules made of carbon, hydrogen, oxygen, nitrogen, and sometimes sulfur</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i a very large organic molecule made of carbon, oxygen, hyrdogen, nitrogen, and phosphorus, that contains instructions that cells need to carry out all the functions of life</w:t>
      </w:r>
    </w:p>
    <w:p w:rsidR="00255A11" w:rsidRPr="00255A11" w:rsidRDefault="00255A11" w:rsidP="00255A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j a structure in the cells of plants and some other organisms that captures energy from sunlight and uses it to produce food</w:t>
      </w:r>
    </w:p>
    <w:p w:rsidR="00255A11" w:rsidRPr="00255A11" w:rsidRDefault="00255A11" w:rsidP="00255A11">
      <w:pPr>
        <w:spacing w:before="100" w:beforeAutospacing="1" w:after="100" w:afterAutospacing="1" w:line="240" w:lineRule="auto"/>
        <w:outlineLvl w:val="2"/>
        <w:rPr>
          <w:rFonts w:ascii="Times New Roman" w:eastAsia="Times New Roman" w:hAnsi="Times New Roman" w:cs="Times New Roman"/>
          <w:b/>
          <w:bCs/>
          <w:sz w:val="27"/>
          <w:szCs w:val="27"/>
        </w:rPr>
      </w:pPr>
      <w:r w:rsidRPr="00255A11">
        <w:rPr>
          <w:rFonts w:ascii="Times New Roman" w:eastAsia="Times New Roman" w:hAnsi="Times New Roman" w:cs="Times New Roman"/>
          <w:b/>
          <w:bCs/>
          <w:sz w:val="27"/>
          <w:szCs w:val="27"/>
        </w:rPr>
        <w:t>10 Multiple Choice Questions</w:t>
      </w:r>
      <w:r>
        <w:rPr>
          <w:rFonts w:ascii="Times New Roman" w:eastAsia="Times New Roman" w:hAnsi="Times New Roman" w:cs="Times New Roman"/>
          <w:b/>
          <w:bCs/>
          <w:sz w:val="27"/>
          <w:szCs w:val="27"/>
        </w:rPr>
        <w:t xml:space="preserve"> </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two or more elements that are chemically combined</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8" type="#_x0000_t75" style="width:20.25pt;height:18pt" o:ole="">
            <v:imagedata r:id="rId27" o:title=""/>
          </v:shape>
          <w:control r:id="rId28" w:name="DefaultOcxName20" w:shapeid="_x0000_i1238"/>
        </w:object>
      </w:r>
      <w:r w:rsidRPr="00255A11">
        <w:rPr>
          <w:rFonts w:ascii="Times New Roman" w:eastAsia="Times New Roman" w:hAnsi="Times New Roman" w:cs="Times New Roman"/>
          <w:sz w:val="24"/>
          <w:szCs w:val="24"/>
        </w:rPr>
        <w:t>osmosis</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7" type="#_x0000_t75" style="width:20.25pt;height:18pt" o:ole="">
            <v:imagedata r:id="rId27" o:title=""/>
          </v:shape>
          <w:control r:id="rId29" w:name="DefaultOcxName21" w:shapeid="_x0000_i1237"/>
        </w:object>
      </w:r>
      <w:r w:rsidRPr="00255A11">
        <w:rPr>
          <w:rFonts w:ascii="Times New Roman" w:eastAsia="Times New Roman" w:hAnsi="Times New Roman" w:cs="Times New Roman"/>
          <w:sz w:val="24"/>
          <w:szCs w:val="24"/>
        </w:rPr>
        <w:t>lipid</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6" type="#_x0000_t75" style="width:20.25pt;height:18pt" o:ole="">
            <v:imagedata r:id="rId27" o:title=""/>
          </v:shape>
          <w:control r:id="rId30" w:name="DefaultOcxName22" w:shapeid="_x0000_i1236"/>
        </w:object>
      </w:r>
      <w:r w:rsidRPr="00255A11">
        <w:rPr>
          <w:rFonts w:ascii="Times New Roman" w:eastAsia="Times New Roman" w:hAnsi="Times New Roman" w:cs="Times New Roman"/>
          <w:sz w:val="24"/>
          <w:szCs w:val="24"/>
        </w:rPr>
        <w:t>compound</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5" type="#_x0000_t75" style="width:20.25pt;height:18pt" o:ole="">
            <v:imagedata r:id="rId27" o:title=""/>
          </v:shape>
          <w:control r:id="rId31" w:name="DefaultOcxName23" w:shapeid="_x0000_i1235"/>
        </w:object>
      </w:r>
      <w:r w:rsidRPr="00255A11">
        <w:rPr>
          <w:rFonts w:ascii="Times New Roman" w:eastAsia="Times New Roman" w:hAnsi="Times New Roman" w:cs="Times New Roman"/>
          <w:sz w:val="24"/>
          <w:szCs w:val="24"/>
        </w:rPr>
        <w:t>chromatin</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a small round cell structure that contains chemicals that break down large food particles into smaller ones</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4" type="#_x0000_t75" style="width:20.25pt;height:18pt" o:ole="">
            <v:imagedata r:id="rId27" o:title=""/>
          </v:shape>
          <w:control r:id="rId32" w:name="DefaultOcxName24" w:shapeid="_x0000_i1234"/>
        </w:object>
      </w:r>
      <w:r w:rsidRPr="00255A11">
        <w:rPr>
          <w:rFonts w:ascii="Times New Roman" w:eastAsia="Times New Roman" w:hAnsi="Times New Roman" w:cs="Times New Roman"/>
          <w:sz w:val="24"/>
          <w:szCs w:val="24"/>
        </w:rPr>
        <w:t>vacuole</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3" type="#_x0000_t75" style="width:20.25pt;height:18pt" o:ole="">
            <v:imagedata r:id="rId27" o:title=""/>
          </v:shape>
          <w:control r:id="rId33" w:name="DefaultOcxName25" w:shapeid="_x0000_i1233"/>
        </w:object>
      </w:r>
      <w:r w:rsidRPr="00255A11">
        <w:rPr>
          <w:rFonts w:ascii="Times New Roman" w:eastAsia="Times New Roman" w:hAnsi="Times New Roman" w:cs="Times New Roman"/>
          <w:sz w:val="24"/>
          <w:szCs w:val="24"/>
        </w:rPr>
        <w:t>lysosome</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2" type="#_x0000_t75" style="width:20.25pt;height:18pt" o:ole="">
            <v:imagedata r:id="rId27" o:title=""/>
          </v:shape>
          <w:control r:id="rId34" w:name="DefaultOcxName26" w:shapeid="_x0000_i1232"/>
        </w:object>
      </w:r>
      <w:r w:rsidRPr="00255A11">
        <w:rPr>
          <w:rFonts w:ascii="Times New Roman" w:eastAsia="Times New Roman" w:hAnsi="Times New Roman" w:cs="Times New Roman"/>
          <w:sz w:val="24"/>
          <w:szCs w:val="24"/>
        </w:rPr>
        <w:t>ribosome</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1" type="#_x0000_t75" style="width:20.25pt;height:18pt" o:ole="">
            <v:imagedata r:id="rId27" o:title=""/>
          </v:shape>
          <w:control r:id="rId35" w:name="DefaultOcxName27" w:shapeid="_x0000_i1231"/>
        </w:object>
      </w:r>
      <w:r w:rsidRPr="00255A11">
        <w:rPr>
          <w:rFonts w:ascii="Times New Roman" w:eastAsia="Times New Roman" w:hAnsi="Times New Roman" w:cs="Times New Roman"/>
          <w:sz w:val="24"/>
          <w:szCs w:val="24"/>
        </w:rPr>
        <w:t>atom</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ribonucleic acid; a nucleic acid that plays an important role in the production of proteins</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30" type="#_x0000_t75" style="width:20.25pt;height:18pt" o:ole="">
            <v:imagedata r:id="rId27" o:title=""/>
          </v:shape>
          <w:control r:id="rId36" w:name="DefaultOcxName28" w:shapeid="_x0000_i1230"/>
        </w:object>
      </w:r>
      <w:r w:rsidRPr="00255A11">
        <w:rPr>
          <w:rFonts w:ascii="Times New Roman" w:eastAsia="Times New Roman" w:hAnsi="Times New Roman" w:cs="Times New Roman"/>
          <w:sz w:val="24"/>
          <w:szCs w:val="24"/>
        </w:rPr>
        <w:t>cell</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29" type="#_x0000_t75" style="width:20.25pt;height:18pt" o:ole="">
            <v:imagedata r:id="rId27" o:title=""/>
          </v:shape>
          <w:control r:id="rId37" w:name="DefaultOcxName29" w:shapeid="_x0000_i1229"/>
        </w:object>
      </w:r>
      <w:r w:rsidRPr="00255A11">
        <w:rPr>
          <w:rFonts w:ascii="Times New Roman" w:eastAsia="Times New Roman" w:hAnsi="Times New Roman" w:cs="Times New Roman"/>
          <w:sz w:val="24"/>
          <w:szCs w:val="24"/>
        </w:rPr>
        <w:t>RNA</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28" type="#_x0000_t75" style="width:20.25pt;height:18pt" o:ole="">
            <v:imagedata r:id="rId27" o:title=""/>
          </v:shape>
          <w:control r:id="rId38" w:name="DefaultOcxName30" w:shapeid="_x0000_i1228"/>
        </w:object>
      </w:r>
      <w:r w:rsidRPr="00255A11">
        <w:rPr>
          <w:rFonts w:ascii="Times New Roman" w:eastAsia="Times New Roman" w:hAnsi="Times New Roman" w:cs="Times New Roman"/>
          <w:sz w:val="24"/>
          <w:szCs w:val="24"/>
        </w:rPr>
        <w:t>DNA</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lastRenderedPageBreak/>
        <w:object w:dxaOrig="225" w:dyaOrig="225">
          <v:shape id="_x0000_i1227" type="#_x0000_t75" style="width:20.25pt;height:18pt" o:ole="">
            <v:imagedata r:id="rId27" o:title=""/>
          </v:shape>
          <w:control r:id="rId39" w:name="DefaultOcxName31" w:shapeid="_x0000_i1227"/>
        </w:object>
      </w:r>
      <w:r w:rsidRPr="00255A11">
        <w:rPr>
          <w:rFonts w:ascii="Times New Roman" w:eastAsia="Times New Roman" w:hAnsi="Times New Roman" w:cs="Times New Roman"/>
          <w:sz w:val="24"/>
          <w:szCs w:val="24"/>
        </w:rPr>
        <w:t>atom</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the diffusion of water molecules through a selectively permeable membrane</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26" type="#_x0000_t75" style="width:20.25pt;height:18pt" o:ole="">
            <v:imagedata r:id="rId27" o:title=""/>
          </v:shape>
          <w:control r:id="rId40" w:name="DefaultOcxName32" w:shapeid="_x0000_i1226"/>
        </w:object>
      </w:r>
      <w:r w:rsidRPr="00255A11">
        <w:rPr>
          <w:rFonts w:ascii="Times New Roman" w:eastAsia="Times New Roman" w:hAnsi="Times New Roman" w:cs="Times New Roman"/>
          <w:sz w:val="24"/>
          <w:szCs w:val="24"/>
        </w:rPr>
        <w:t>osmosis</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25" type="#_x0000_t75" style="width:20.25pt;height:18pt" o:ole="">
            <v:imagedata r:id="rId27" o:title=""/>
          </v:shape>
          <w:control r:id="rId41" w:name="DefaultOcxName33" w:shapeid="_x0000_i1225"/>
        </w:object>
      </w:r>
      <w:r w:rsidRPr="00255A11">
        <w:rPr>
          <w:rFonts w:ascii="Times New Roman" w:eastAsia="Times New Roman" w:hAnsi="Times New Roman" w:cs="Times New Roman"/>
          <w:sz w:val="24"/>
          <w:szCs w:val="24"/>
        </w:rPr>
        <w:t>compound</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24" type="#_x0000_t75" style="width:20.25pt;height:18pt" o:ole="">
            <v:imagedata r:id="rId27" o:title=""/>
          </v:shape>
          <w:control r:id="rId42" w:name="DefaultOcxName34" w:shapeid="_x0000_i1224"/>
        </w:object>
      </w:r>
      <w:r w:rsidRPr="00255A11">
        <w:rPr>
          <w:rFonts w:ascii="Times New Roman" w:eastAsia="Times New Roman" w:hAnsi="Times New Roman" w:cs="Times New Roman"/>
          <w:sz w:val="24"/>
          <w:szCs w:val="24"/>
        </w:rPr>
        <w:t>atom</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23" type="#_x0000_t75" style="width:20.25pt;height:18pt" o:ole="">
            <v:imagedata r:id="rId27" o:title=""/>
          </v:shape>
          <w:control r:id="rId43" w:name="DefaultOcxName35" w:shapeid="_x0000_i1223"/>
        </w:object>
      </w:r>
      <w:r w:rsidRPr="00255A11">
        <w:rPr>
          <w:rFonts w:ascii="Times New Roman" w:eastAsia="Times New Roman" w:hAnsi="Times New Roman" w:cs="Times New Roman"/>
          <w:sz w:val="24"/>
          <w:szCs w:val="24"/>
        </w:rPr>
        <w:t>lysosome</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a property of cell membranes that allows some substances to pass through, while others cannot</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22" type="#_x0000_t75" style="width:20.25pt;height:18pt" o:ole="">
            <v:imagedata r:id="rId27" o:title=""/>
          </v:shape>
          <w:control r:id="rId44" w:name="DefaultOcxName36" w:shapeid="_x0000_i1222"/>
        </w:object>
      </w:r>
      <w:r w:rsidRPr="00255A11">
        <w:rPr>
          <w:rFonts w:ascii="Times New Roman" w:eastAsia="Times New Roman" w:hAnsi="Times New Roman" w:cs="Times New Roman"/>
          <w:sz w:val="24"/>
          <w:szCs w:val="24"/>
        </w:rPr>
        <w:t>cell membrane</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21" type="#_x0000_t75" style="width:20.25pt;height:18pt" o:ole="">
            <v:imagedata r:id="rId27" o:title=""/>
          </v:shape>
          <w:control r:id="rId45" w:name="DefaultOcxName37" w:shapeid="_x0000_i1221"/>
        </w:object>
      </w:r>
      <w:r w:rsidRPr="00255A11">
        <w:rPr>
          <w:rFonts w:ascii="Times New Roman" w:eastAsia="Times New Roman" w:hAnsi="Times New Roman" w:cs="Times New Roman"/>
          <w:sz w:val="24"/>
          <w:szCs w:val="24"/>
        </w:rPr>
        <w:t>cell wall</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20" type="#_x0000_t75" style="width:20.25pt;height:18pt" o:ole="">
            <v:imagedata r:id="rId27" o:title=""/>
          </v:shape>
          <w:control r:id="rId46" w:name="DefaultOcxName38" w:shapeid="_x0000_i1220"/>
        </w:object>
      </w:r>
      <w:r w:rsidRPr="00255A11">
        <w:rPr>
          <w:rFonts w:ascii="Times New Roman" w:eastAsia="Times New Roman" w:hAnsi="Times New Roman" w:cs="Times New Roman"/>
          <w:sz w:val="24"/>
          <w:szCs w:val="24"/>
        </w:rPr>
        <w:t>active transport</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9" type="#_x0000_t75" style="width:20.25pt;height:18pt" o:ole="">
            <v:imagedata r:id="rId27" o:title=""/>
          </v:shape>
          <w:control r:id="rId47" w:name="DefaultOcxName39" w:shapeid="_x0000_i1219"/>
        </w:object>
      </w:r>
      <w:r w:rsidRPr="00255A11">
        <w:rPr>
          <w:rFonts w:ascii="Times New Roman" w:eastAsia="Times New Roman" w:hAnsi="Times New Roman" w:cs="Times New Roman"/>
          <w:sz w:val="24"/>
          <w:szCs w:val="24"/>
        </w:rPr>
        <w:t>selectively permeable</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a tiny cell structure that carries out a specific function within a cell</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8" type="#_x0000_t75" style="width:20.25pt;height:18pt" o:ole="">
            <v:imagedata r:id="rId27" o:title=""/>
          </v:shape>
          <w:control r:id="rId48" w:name="DefaultOcxName40" w:shapeid="_x0000_i1218"/>
        </w:object>
      </w:r>
      <w:r w:rsidRPr="00255A11">
        <w:rPr>
          <w:rFonts w:ascii="Times New Roman" w:eastAsia="Times New Roman" w:hAnsi="Times New Roman" w:cs="Times New Roman"/>
          <w:sz w:val="24"/>
          <w:szCs w:val="24"/>
        </w:rPr>
        <w:t>organelle</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7" type="#_x0000_t75" style="width:20.25pt;height:18pt" o:ole="">
            <v:imagedata r:id="rId27" o:title=""/>
          </v:shape>
          <w:control r:id="rId49" w:name="DefaultOcxName41" w:shapeid="_x0000_i1217"/>
        </w:object>
      </w:r>
      <w:r w:rsidRPr="00255A11">
        <w:rPr>
          <w:rFonts w:ascii="Times New Roman" w:eastAsia="Times New Roman" w:hAnsi="Times New Roman" w:cs="Times New Roman"/>
          <w:sz w:val="24"/>
          <w:szCs w:val="24"/>
        </w:rPr>
        <w:t>cell</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6" type="#_x0000_t75" style="width:20.25pt;height:18pt" o:ole="">
            <v:imagedata r:id="rId27" o:title=""/>
          </v:shape>
          <w:control r:id="rId50" w:name="DefaultOcxName42" w:shapeid="_x0000_i1216"/>
        </w:object>
      </w:r>
      <w:r w:rsidRPr="00255A11">
        <w:rPr>
          <w:rFonts w:ascii="Times New Roman" w:eastAsia="Times New Roman" w:hAnsi="Times New Roman" w:cs="Times New Roman"/>
          <w:sz w:val="24"/>
          <w:szCs w:val="24"/>
        </w:rPr>
        <w:t>vacuole</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5" type="#_x0000_t75" style="width:20.25pt;height:18pt" o:ole="">
            <v:imagedata r:id="rId27" o:title=""/>
          </v:shape>
          <w:control r:id="rId51" w:name="DefaultOcxName43" w:shapeid="_x0000_i1215"/>
        </w:object>
      </w:r>
      <w:r w:rsidRPr="00255A11">
        <w:rPr>
          <w:rFonts w:ascii="Times New Roman" w:eastAsia="Times New Roman" w:hAnsi="Times New Roman" w:cs="Times New Roman"/>
          <w:sz w:val="24"/>
          <w:szCs w:val="24"/>
        </w:rPr>
        <w:t>protein</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the ability to clearly distinguish the individual parts of an object</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4" type="#_x0000_t75" style="width:20.25pt;height:18pt" o:ole="">
            <v:imagedata r:id="rId27" o:title=""/>
          </v:shape>
          <w:control r:id="rId52" w:name="DefaultOcxName44" w:shapeid="_x0000_i1214"/>
        </w:object>
      </w:r>
      <w:r w:rsidRPr="00255A11">
        <w:rPr>
          <w:rFonts w:ascii="Times New Roman" w:eastAsia="Times New Roman" w:hAnsi="Times New Roman" w:cs="Times New Roman"/>
          <w:sz w:val="24"/>
          <w:szCs w:val="24"/>
        </w:rPr>
        <w:t>protein</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3" type="#_x0000_t75" style="width:20.25pt;height:18pt" o:ole="">
            <v:imagedata r:id="rId27" o:title=""/>
          </v:shape>
          <w:control r:id="rId53" w:name="DefaultOcxName45" w:shapeid="_x0000_i1213"/>
        </w:object>
      </w:r>
      <w:r w:rsidRPr="00255A11">
        <w:rPr>
          <w:rFonts w:ascii="Times New Roman" w:eastAsia="Times New Roman" w:hAnsi="Times New Roman" w:cs="Times New Roman"/>
          <w:sz w:val="24"/>
          <w:szCs w:val="24"/>
        </w:rPr>
        <w:t>diffusion</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2" type="#_x0000_t75" style="width:20.25pt;height:18pt" o:ole="">
            <v:imagedata r:id="rId27" o:title=""/>
          </v:shape>
          <w:control r:id="rId54" w:name="DefaultOcxName46" w:shapeid="_x0000_i1212"/>
        </w:object>
      </w:r>
      <w:r w:rsidRPr="00255A11">
        <w:rPr>
          <w:rFonts w:ascii="Times New Roman" w:eastAsia="Times New Roman" w:hAnsi="Times New Roman" w:cs="Times New Roman"/>
          <w:sz w:val="24"/>
          <w:szCs w:val="24"/>
        </w:rPr>
        <w:t>chromatin</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1" type="#_x0000_t75" style="width:20.25pt;height:18pt" o:ole="">
            <v:imagedata r:id="rId27" o:title=""/>
          </v:shape>
          <w:control r:id="rId55" w:name="DefaultOcxName47" w:shapeid="_x0000_i1211"/>
        </w:object>
      </w:r>
      <w:r w:rsidRPr="00255A11">
        <w:rPr>
          <w:rFonts w:ascii="Times New Roman" w:eastAsia="Times New Roman" w:hAnsi="Times New Roman" w:cs="Times New Roman"/>
          <w:sz w:val="24"/>
          <w:szCs w:val="24"/>
        </w:rPr>
        <w:t>resolution</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a structure in a cell that receives proteins and other newly formed materials from the endoplasmic reticulum, packages them, and distributes them to other parts of the cell</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10" type="#_x0000_t75" style="width:20.25pt;height:18pt" o:ole="">
            <v:imagedata r:id="rId27" o:title=""/>
          </v:shape>
          <w:control r:id="rId56" w:name="DefaultOcxName48" w:shapeid="_x0000_i1210"/>
        </w:object>
      </w:r>
      <w:r w:rsidRPr="00255A11">
        <w:rPr>
          <w:rFonts w:ascii="Times New Roman" w:eastAsia="Times New Roman" w:hAnsi="Times New Roman" w:cs="Times New Roman"/>
          <w:sz w:val="24"/>
          <w:szCs w:val="24"/>
        </w:rPr>
        <w:t>Golgi body</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9" type="#_x0000_t75" style="width:20.25pt;height:18pt" o:ole="">
            <v:imagedata r:id="rId27" o:title=""/>
          </v:shape>
          <w:control r:id="rId57" w:name="DefaultOcxName49" w:shapeid="_x0000_i1209"/>
        </w:object>
      </w:r>
      <w:r w:rsidRPr="00255A11">
        <w:rPr>
          <w:rFonts w:ascii="Times New Roman" w:eastAsia="Times New Roman" w:hAnsi="Times New Roman" w:cs="Times New Roman"/>
          <w:sz w:val="24"/>
          <w:szCs w:val="24"/>
        </w:rPr>
        <w:t>cell theory</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8" type="#_x0000_t75" style="width:20.25pt;height:18pt" o:ole="">
            <v:imagedata r:id="rId27" o:title=""/>
          </v:shape>
          <w:control r:id="rId58" w:name="DefaultOcxName50" w:shapeid="_x0000_i1208"/>
        </w:object>
      </w:r>
      <w:r w:rsidRPr="00255A11">
        <w:rPr>
          <w:rFonts w:ascii="Times New Roman" w:eastAsia="Times New Roman" w:hAnsi="Times New Roman" w:cs="Times New Roman"/>
          <w:sz w:val="24"/>
          <w:szCs w:val="24"/>
        </w:rPr>
        <w:t>cell wall</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7" type="#_x0000_t75" style="width:20.25pt;height:18pt" o:ole="">
            <v:imagedata r:id="rId27" o:title=""/>
          </v:shape>
          <w:control r:id="rId59" w:name="DefaultOcxName51" w:shapeid="_x0000_i1207"/>
        </w:object>
      </w:r>
      <w:r w:rsidRPr="00255A11">
        <w:rPr>
          <w:rFonts w:ascii="Times New Roman" w:eastAsia="Times New Roman" w:hAnsi="Times New Roman" w:cs="Times New Roman"/>
          <w:sz w:val="24"/>
          <w:szCs w:val="24"/>
        </w:rPr>
        <w:t>lipid</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a curved lens in which the center is thicker than the edges</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6" type="#_x0000_t75" style="width:20.25pt;height:18pt" o:ole="">
            <v:imagedata r:id="rId27" o:title=""/>
          </v:shape>
          <w:control r:id="rId60" w:name="DefaultOcxName52" w:shapeid="_x0000_i1206"/>
        </w:object>
      </w:r>
      <w:r w:rsidRPr="00255A11">
        <w:rPr>
          <w:rFonts w:ascii="Times New Roman" w:eastAsia="Times New Roman" w:hAnsi="Times New Roman" w:cs="Times New Roman"/>
          <w:sz w:val="24"/>
          <w:szCs w:val="24"/>
        </w:rPr>
        <w:t>cell</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5" type="#_x0000_t75" style="width:20.25pt;height:18pt" o:ole="">
            <v:imagedata r:id="rId27" o:title=""/>
          </v:shape>
          <w:control r:id="rId61" w:name="DefaultOcxName53" w:shapeid="_x0000_i1205"/>
        </w:object>
      </w:r>
      <w:r w:rsidRPr="00255A11">
        <w:rPr>
          <w:rFonts w:ascii="Times New Roman" w:eastAsia="Times New Roman" w:hAnsi="Times New Roman" w:cs="Times New Roman"/>
          <w:sz w:val="24"/>
          <w:szCs w:val="24"/>
        </w:rPr>
        <w:t>nucleus</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4" type="#_x0000_t75" style="width:20.25pt;height:18pt" o:ole="">
            <v:imagedata r:id="rId27" o:title=""/>
          </v:shape>
          <w:control r:id="rId62" w:name="DefaultOcxName54" w:shapeid="_x0000_i1204"/>
        </w:object>
      </w:r>
      <w:r w:rsidRPr="00255A11">
        <w:rPr>
          <w:rFonts w:ascii="Times New Roman" w:eastAsia="Times New Roman" w:hAnsi="Times New Roman" w:cs="Times New Roman"/>
          <w:sz w:val="24"/>
          <w:szCs w:val="24"/>
        </w:rPr>
        <w:t>molecule</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3" type="#_x0000_t75" style="width:20.25pt;height:18pt" o:ole="">
            <v:imagedata r:id="rId27" o:title=""/>
          </v:shape>
          <w:control r:id="rId63" w:name="DefaultOcxName55" w:shapeid="_x0000_i1203"/>
        </w:object>
      </w:r>
      <w:r w:rsidRPr="00255A11">
        <w:rPr>
          <w:rFonts w:ascii="Times New Roman" w:eastAsia="Times New Roman" w:hAnsi="Times New Roman" w:cs="Times New Roman"/>
          <w:sz w:val="24"/>
          <w:szCs w:val="24"/>
        </w:rPr>
        <w:t>convex lens</w:t>
      </w:r>
    </w:p>
    <w:p w:rsidR="00255A11" w:rsidRPr="00255A11" w:rsidRDefault="00255A11" w:rsidP="00255A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lastRenderedPageBreak/>
        <w:t>a widely accepted explanation of the relationship between cells of plants and some other organisms</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2" type="#_x0000_t75" style="width:20.25pt;height:18pt" o:ole="">
            <v:imagedata r:id="rId27" o:title=""/>
          </v:shape>
          <w:control r:id="rId64" w:name="DefaultOcxName56" w:shapeid="_x0000_i1202"/>
        </w:object>
      </w:r>
      <w:r w:rsidRPr="00255A11">
        <w:rPr>
          <w:rFonts w:ascii="Times New Roman" w:eastAsia="Times New Roman" w:hAnsi="Times New Roman" w:cs="Times New Roman"/>
          <w:sz w:val="24"/>
          <w:szCs w:val="24"/>
        </w:rPr>
        <w:t>cell wall</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1" type="#_x0000_t75" style="width:20.25pt;height:18pt" o:ole="">
            <v:imagedata r:id="rId27" o:title=""/>
          </v:shape>
          <w:control r:id="rId65" w:name="DefaultOcxName57" w:shapeid="_x0000_i1201"/>
        </w:object>
      </w:r>
      <w:r w:rsidRPr="00255A11">
        <w:rPr>
          <w:rFonts w:ascii="Times New Roman" w:eastAsia="Times New Roman" w:hAnsi="Times New Roman" w:cs="Times New Roman"/>
          <w:sz w:val="24"/>
          <w:szCs w:val="24"/>
        </w:rPr>
        <w:t>cell membrane</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200" type="#_x0000_t75" style="width:20.25pt;height:18pt" o:ole="">
            <v:imagedata r:id="rId27" o:title=""/>
          </v:shape>
          <w:control r:id="rId66" w:name="DefaultOcxName58" w:shapeid="_x0000_i1200"/>
        </w:object>
      </w:r>
      <w:r w:rsidRPr="00255A11">
        <w:rPr>
          <w:rFonts w:ascii="Times New Roman" w:eastAsia="Times New Roman" w:hAnsi="Times New Roman" w:cs="Times New Roman"/>
          <w:sz w:val="24"/>
          <w:szCs w:val="24"/>
        </w:rPr>
        <w:t>cell</w:t>
      </w:r>
    </w:p>
    <w:p w:rsidR="00255A11" w:rsidRPr="00255A11" w:rsidRDefault="00255A11" w:rsidP="00255A1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99" type="#_x0000_t75" style="width:20.25pt;height:18pt" o:ole="">
            <v:imagedata r:id="rId27" o:title=""/>
          </v:shape>
          <w:control r:id="rId67" w:name="DefaultOcxName59" w:shapeid="_x0000_i1199"/>
        </w:object>
      </w:r>
      <w:r w:rsidRPr="00255A11">
        <w:rPr>
          <w:rFonts w:ascii="Times New Roman" w:eastAsia="Times New Roman" w:hAnsi="Times New Roman" w:cs="Times New Roman"/>
          <w:sz w:val="24"/>
          <w:szCs w:val="24"/>
        </w:rPr>
        <w:t>cell theory</w:t>
      </w:r>
    </w:p>
    <w:p w:rsidR="00255A11" w:rsidRPr="00255A11" w:rsidRDefault="00255A11" w:rsidP="00255A11">
      <w:pPr>
        <w:spacing w:before="100" w:beforeAutospacing="1" w:after="100" w:afterAutospacing="1" w:line="240" w:lineRule="auto"/>
        <w:outlineLvl w:val="2"/>
        <w:rPr>
          <w:rFonts w:ascii="Times New Roman" w:eastAsia="Times New Roman" w:hAnsi="Times New Roman" w:cs="Times New Roman"/>
          <w:b/>
          <w:bCs/>
          <w:sz w:val="27"/>
          <w:szCs w:val="27"/>
        </w:rPr>
      </w:pPr>
      <w:r w:rsidRPr="00255A11">
        <w:rPr>
          <w:rFonts w:ascii="Times New Roman" w:eastAsia="Times New Roman" w:hAnsi="Times New Roman" w:cs="Times New Roman"/>
          <w:b/>
          <w:bCs/>
          <w:sz w:val="27"/>
          <w:szCs w:val="27"/>
        </w:rPr>
        <w:t>9 True/False Questions</w:t>
      </w:r>
    </w:p>
    <w:p w:rsidR="00255A11" w:rsidRPr="00255A11" w:rsidRDefault="00255A11" w:rsidP="00255A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nucleus → the basic unit of structure and function in living things</w:t>
      </w:r>
    </w:p>
    <w:p w:rsidR="00255A11" w:rsidRPr="00255A11" w:rsidRDefault="00255A11" w:rsidP="00255A11">
      <w:pPr>
        <w:spacing w:before="100" w:beforeAutospacing="1" w:after="100" w:afterAutospacing="1" w:line="240" w:lineRule="auto"/>
        <w:ind w:left="720"/>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98" type="#_x0000_t75" style="width:20.25pt;height:18pt" o:ole="">
            <v:imagedata r:id="rId27" o:title=""/>
          </v:shape>
          <w:control r:id="rId68" w:name="DefaultOcxName60" w:shapeid="_x0000_i1198"/>
        </w:object>
      </w:r>
      <w:r w:rsidRPr="00255A11">
        <w:rPr>
          <w:rFonts w:ascii="Times New Roman" w:eastAsia="Times New Roman" w:hAnsi="Times New Roman" w:cs="Times New Roman"/>
          <w:sz w:val="24"/>
          <w:szCs w:val="24"/>
        </w:rPr>
        <w:t xml:space="preserve">True        </w:t>
      </w:r>
      <w:r w:rsidRPr="00255A11">
        <w:rPr>
          <w:rFonts w:ascii="Times New Roman" w:eastAsia="Times New Roman" w:hAnsi="Times New Roman" w:cs="Times New Roman"/>
          <w:sz w:val="24"/>
          <w:szCs w:val="24"/>
        </w:rPr>
        <w:object w:dxaOrig="225" w:dyaOrig="225">
          <v:shape id="_x0000_i1197" type="#_x0000_t75" style="width:20.25pt;height:18pt" o:ole="">
            <v:imagedata r:id="rId27" o:title=""/>
          </v:shape>
          <w:control r:id="rId69" w:name="DefaultOcxName61" w:shapeid="_x0000_i1197"/>
        </w:object>
      </w:r>
      <w:r w:rsidRPr="00255A11">
        <w:rPr>
          <w:rFonts w:ascii="Times New Roman" w:eastAsia="Times New Roman" w:hAnsi="Times New Roman" w:cs="Times New Roman"/>
          <w:sz w:val="24"/>
          <w:szCs w:val="24"/>
        </w:rPr>
        <w:t xml:space="preserve">False </w:t>
      </w:r>
    </w:p>
    <w:p w:rsidR="00255A11" w:rsidRPr="00255A11" w:rsidRDefault="00255A11" w:rsidP="00255A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vacuole → the smallest unit of most compounds</w:t>
      </w:r>
    </w:p>
    <w:p w:rsidR="00255A11" w:rsidRPr="00255A11" w:rsidRDefault="00255A11" w:rsidP="00255A11">
      <w:pPr>
        <w:spacing w:before="100" w:beforeAutospacing="1" w:after="100" w:afterAutospacing="1" w:line="240" w:lineRule="auto"/>
        <w:ind w:left="720"/>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96" type="#_x0000_t75" style="width:20.25pt;height:18pt" o:ole="">
            <v:imagedata r:id="rId27" o:title=""/>
          </v:shape>
          <w:control r:id="rId70" w:name="DefaultOcxName62" w:shapeid="_x0000_i1196"/>
        </w:object>
      </w:r>
      <w:r w:rsidRPr="00255A11">
        <w:rPr>
          <w:rFonts w:ascii="Times New Roman" w:eastAsia="Times New Roman" w:hAnsi="Times New Roman" w:cs="Times New Roman"/>
          <w:sz w:val="24"/>
          <w:szCs w:val="24"/>
        </w:rPr>
        <w:t xml:space="preserve">True        </w:t>
      </w:r>
      <w:r w:rsidRPr="00255A11">
        <w:rPr>
          <w:rFonts w:ascii="Times New Roman" w:eastAsia="Times New Roman" w:hAnsi="Times New Roman" w:cs="Times New Roman"/>
          <w:sz w:val="24"/>
          <w:szCs w:val="24"/>
        </w:rPr>
        <w:object w:dxaOrig="225" w:dyaOrig="225">
          <v:shape id="_x0000_i1195" type="#_x0000_t75" style="width:20.25pt;height:18pt" o:ole="">
            <v:imagedata r:id="rId27" o:title=""/>
          </v:shape>
          <w:control r:id="rId71" w:name="DefaultOcxName63" w:shapeid="_x0000_i1195"/>
        </w:object>
      </w:r>
      <w:r w:rsidRPr="00255A11">
        <w:rPr>
          <w:rFonts w:ascii="Times New Roman" w:eastAsia="Times New Roman" w:hAnsi="Times New Roman" w:cs="Times New Roman"/>
          <w:sz w:val="24"/>
          <w:szCs w:val="24"/>
        </w:rPr>
        <w:t xml:space="preserve">False </w:t>
      </w:r>
    </w:p>
    <w:p w:rsidR="00255A11" w:rsidRPr="00255A11" w:rsidRDefault="00255A11" w:rsidP="00255A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mitochondrion → rod-shaped cell structures that produce most of the energy needed to carry out the cell's functions</w:t>
      </w:r>
    </w:p>
    <w:p w:rsidR="00255A11" w:rsidRPr="00255A11" w:rsidRDefault="00255A11" w:rsidP="00255A11">
      <w:pPr>
        <w:spacing w:before="100" w:beforeAutospacing="1" w:after="100" w:afterAutospacing="1" w:line="240" w:lineRule="auto"/>
        <w:ind w:left="720"/>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94" type="#_x0000_t75" style="width:20.25pt;height:18pt" o:ole="">
            <v:imagedata r:id="rId27" o:title=""/>
          </v:shape>
          <w:control r:id="rId72" w:name="DefaultOcxName64" w:shapeid="_x0000_i1194"/>
        </w:object>
      </w:r>
      <w:r w:rsidRPr="00255A11">
        <w:rPr>
          <w:rFonts w:ascii="Times New Roman" w:eastAsia="Times New Roman" w:hAnsi="Times New Roman" w:cs="Times New Roman"/>
          <w:sz w:val="24"/>
          <w:szCs w:val="24"/>
        </w:rPr>
        <w:t xml:space="preserve">True        </w:t>
      </w:r>
      <w:r w:rsidRPr="00255A11">
        <w:rPr>
          <w:rFonts w:ascii="Times New Roman" w:eastAsia="Times New Roman" w:hAnsi="Times New Roman" w:cs="Times New Roman"/>
          <w:sz w:val="24"/>
          <w:szCs w:val="24"/>
        </w:rPr>
        <w:object w:dxaOrig="225" w:dyaOrig="225">
          <v:shape id="_x0000_i1193" type="#_x0000_t75" style="width:20.25pt;height:18pt" o:ole="">
            <v:imagedata r:id="rId27" o:title=""/>
          </v:shape>
          <w:control r:id="rId73" w:name="DefaultOcxName65" w:shapeid="_x0000_i1193"/>
        </w:object>
      </w:r>
      <w:r w:rsidRPr="00255A11">
        <w:rPr>
          <w:rFonts w:ascii="Times New Roman" w:eastAsia="Times New Roman" w:hAnsi="Times New Roman" w:cs="Times New Roman"/>
          <w:sz w:val="24"/>
          <w:szCs w:val="24"/>
        </w:rPr>
        <w:t xml:space="preserve">False </w:t>
      </w:r>
    </w:p>
    <w:p w:rsidR="00255A11" w:rsidRPr="00255A11" w:rsidRDefault="00255A11" w:rsidP="00255A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cell membrane → a rigid layer of nonliving material that surrounds the cells of plants and some other organisms</w:t>
      </w:r>
    </w:p>
    <w:p w:rsidR="00255A11" w:rsidRPr="00255A11" w:rsidRDefault="00255A11" w:rsidP="00255A11">
      <w:pPr>
        <w:spacing w:before="100" w:beforeAutospacing="1" w:after="100" w:afterAutospacing="1" w:line="240" w:lineRule="auto"/>
        <w:ind w:left="720"/>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92" type="#_x0000_t75" style="width:20.25pt;height:18pt" o:ole="">
            <v:imagedata r:id="rId27" o:title=""/>
          </v:shape>
          <w:control r:id="rId74" w:name="DefaultOcxName66" w:shapeid="_x0000_i1192"/>
        </w:object>
      </w:r>
      <w:r w:rsidRPr="00255A11">
        <w:rPr>
          <w:rFonts w:ascii="Times New Roman" w:eastAsia="Times New Roman" w:hAnsi="Times New Roman" w:cs="Times New Roman"/>
          <w:sz w:val="24"/>
          <w:szCs w:val="24"/>
        </w:rPr>
        <w:t xml:space="preserve">True        </w:t>
      </w:r>
      <w:r w:rsidRPr="00255A11">
        <w:rPr>
          <w:rFonts w:ascii="Times New Roman" w:eastAsia="Times New Roman" w:hAnsi="Times New Roman" w:cs="Times New Roman"/>
          <w:sz w:val="24"/>
          <w:szCs w:val="24"/>
        </w:rPr>
        <w:object w:dxaOrig="225" w:dyaOrig="225">
          <v:shape id="_x0000_i1191" type="#_x0000_t75" style="width:20.25pt;height:18pt" o:ole="">
            <v:imagedata r:id="rId27" o:title=""/>
          </v:shape>
          <w:control r:id="rId75" w:name="DefaultOcxName67" w:shapeid="_x0000_i1191"/>
        </w:object>
      </w:r>
      <w:r w:rsidRPr="00255A11">
        <w:rPr>
          <w:rFonts w:ascii="Times New Roman" w:eastAsia="Times New Roman" w:hAnsi="Times New Roman" w:cs="Times New Roman"/>
          <w:sz w:val="24"/>
          <w:szCs w:val="24"/>
        </w:rPr>
        <w:t xml:space="preserve">False </w:t>
      </w:r>
    </w:p>
    <w:p w:rsidR="00255A11" w:rsidRPr="00255A11" w:rsidRDefault="00255A11" w:rsidP="00255A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active transport → the movement of materials through a cell membrane without using energy</w:t>
      </w:r>
    </w:p>
    <w:p w:rsidR="00255A11" w:rsidRPr="00255A11" w:rsidRDefault="00255A11" w:rsidP="00255A11">
      <w:pPr>
        <w:spacing w:before="100" w:beforeAutospacing="1" w:after="100" w:afterAutospacing="1" w:line="240" w:lineRule="auto"/>
        <w:ind w:left="720"/>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90" type="#_x0000_t75" style="width:20.25pt;height:18pt" o:ole="">
            <v:imagedata r:id="rId27" o:title=""/>
          </v:shape>
          <w:control r:id="rId76" w:name="DefaultOcxName68" w:shapeid="_x0000_i1190"/>
        </w:object>
      </w:r>
      <w:r w:rsidRPr="00255A11">
        <w:rPr>
          <w:rFonts w:ascii="Times New Roman" w:eastAsia="Times New Roman" w:hAnsi="Times New Roman" w:cs="Times New Roman"/>
          <w:sz w:val="24"/>
          <w:szCs w:val="24"/>
        </w:rPr>
        <w:t xml:space="preserve">True        </w:t>
      </w:r>
      <w:r w:rsidRPr="00255A11">
        <w:rPr>
          <w:rFonts w:ascii="Times New Roman" w:eastAsia="Times New Roman" w:hAnsi="Times New Roman" w:cs="Times New Roman"/>
          <w:sz w:val="24"/>
          <w:szCs w:val="24"/>
        </w:rPr>
        <w:object w:dxaOrig="225" w:dyaOrig="225">
          <v:shape id="_x0000_i1189" type="#_x0000_t75" style="width:20.25pt;height:18pt" o:ole="">
            <v:imagedata r:id="rId27" o:title=""/>
          </v:shape>
          <w:control r:id="rId77" w:name="DefaultOcxName69" w:shapeid="_x0000_i1189"/>
        </w:object>
      </w:r>
      <w:r w:rsidRPr="00255A11">
        <w:rPr>
          <w:rFonts w:ascii="Times New Roman" w:eastAsia="Times New Roman" w:hAnsi="Times New Roman" w:cs="Times New Roman"/>
          <w:sz w:val="24"/>
          <w:szCs w:val="24"/>
        </w:rPr>
        <w:t xml:space="preserve">False </w:t>
      </w:r>
    </w:p>
    <w:p w:rsidR="00255A11" w:rsidRPr="00255A11" w:rsidRDefault="00255A11" w:rsidP="00255A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cell wall → a rigid layer of nonliving material that surrounds the cells of plants and some other organisms</w:t>
      </w:r>
    </w:p>
    <w:p w:rsidR="00255A11" w:rsidRPr="00255A11" w:rsidRDefault="00255A11" w:rsidP="00255A11">
      <w:pPr>
        <w:spacing w:before="100" w:beforeAutospacing="1" w:after="100" w:afterAutospacing="1" w:line="240" w:lineRule="auto"/>
        <w:ind w:left="720"/>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88" type="#_x0000_t75" style="width:20.25pt;height:18pt" o:ole="">
            <v:imagedata r:id="rId27" o:title=""/>
          </v:shape>
          <w:control r:id="rId78" w:name="DefaultOcxName70" w:shapeid="_x0000_i1188"/>
        </w:object>
      </w:r>
      <w:r w:rsidRPr="00255A11">
        <w:rPr>
          <w:rFonts w:ascii="Times New Roman" w:eastAsia="Times New Roman" w:hAnsi="Times New Roman" w:cs="Times New Roman"/>
          <w:sz w:val="24"/>
          <w:szCs w:val="24"/>
        </w:rPr>
        <w:t xml:space="preserve">True        </w:t>
      </w:r>
      <w:r w:rsidRPr="00255A11">
        <w:rPr>
          <w:rFonts w:ascii="Times New Roman" w:eastAsia="Times New Roman" w:hAnsi="Times New Roman" w:cs="Times New Roman"/>
          <w:sz w:val="24"/>
          <w:szCs w:val="24"/>
        </w:rPr>
        <w:object w:dxaOrig="225" w:dyaOrig="225">
          <v:shape id="_x0000_i1187" type="#_x0000_t75" style="width:20.25pt;height:18pt" o:ole="">
            <v:imagedata r:id="rId27" o:title=""/>
          </v:shape>
          <w:control r:id="rId79" w:name="DefaultOcxName71" w:shapeid="_x0000_i1187"/>
        </w:object>
      </w:r>
      <w:r w:rsidRPr="00255A11">
        <w:rPr>
          <w:rFonts w:ascii="Times New Roman" w:eastAsia="Times New Roman" w:hAnsi="Times New Roman" w:cs="Times New Roman"/>
          <w:sz w:val="24"/>
          <w:szCs w:val="24"/>
        </w:rPr>
        <w:t xml:space="preserve">False </w:t>
      </w:r>
    </w:p>
    <w:p w:rsidR="00255A11" w:rsidRPr="00255A11" w:rsidRDefault="00255A11" w:rsidP="00255A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element → any substance that cannot be broken down into simpler substances</w:t>
      </w:r>
    </w:p>
    <w:p w:rsidR="00255A11" w:rsidRPr="00255A11" w:rsidRDefault="00255A11" w:rsidP="00255A11">
      <w:pPr>
        <w:spacing w:before="100" w:beforeAutospacing="1" w:after="100" w:afterAutospacing="1" w:line="240" w:lineRule="auto"/>
        <w:ind w:left="720"/>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86" type="#_x0000_t75" style="width:20.25pt;height:18pt" o:ole="">
            <v:imagedata r:id="rId27" o:title=""/>
          </v:shape>
          <w:control r:id="rId80" w:name="DefaultOcxName72" w:shapeid="_x0000_i1186"/>
        </w:object>
      </w:r>
      <w:r w:rsidRPr="00255A11">
        <w:rPr>
          <w:rFonts w:ascii="Times New Roman" w:eastAsia="Times New Roman" w:hAnsi="Times New Roman" w:cs="Times New Roman"/>
          <w:sz w:val="24"/>
          <w:szCs w:val="24"/>
        </w:rPr>
        <w:t xml:space="preserve">True        </w:t>
      </w:r>
      <w:r w:rsidRPr="00255A11">
        <w:rPr>
          <w:rFonts w:ascii="Times New Roman" w:eastAsia="Times New Roman" w:hAnsi="Times New Roman" w:cs="Times New Roman"/>
          <w:sz w:val="24"/>
          <w:szCs w:val="24"/>
        </w:rPr>
        <w:object w:dxaOrig="225" w:dyaOrig="225">
          <v:shape id="_x0000_i1185" type="#_x0000_t75" style="width:20.25pt;height:18pt" o:ole="">
            <v:imagedata r:id="rId27" o:title=""/>
          </v:shape>
          <w:control r:id="rId81" w:name="DefaultOcxName73" w:shapeid="_x0000_i1185"/>
        </w:object>
      </w:r>
      <w:r w:rsidRPr="00255A11">
        <w:rPr>
          <w:rFonts w:ascii="Times New Roman" w:eastAsia="Times New Roman" w:hAnsi="Times New Roman" w:cs="Times New Roman"/>
          <w:sz w:val="24"/>
          <w:szCs w:val="24"/>
        </w:rPr>
        <w:t xml:space="preserve">False </w:t>
      </w:r>
    </w:p>
    <w:p w:rsidR="00255A11" w:rsidRPr="00255A11" w:rsidRDefault="00255A11" w:rsidP="00255A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lastRenderedPageBreak/>
        <w:t>enzyme → a type of protein that speeds up a chemical reaction in a living thing</w:t>
      </w:r>
    </w:p>
    <w:p w:rsidR="00255A11" w:rsidRPr="00255A11" w:rsidRDefault="00255A11" w:rsidP="00255A11">
      <w:pPr>
        <w:spacing w:before="100" w:beforeAutospacing="1" w:after="100" w:afterAutospacing="1" w:line="240" w:lineRule="auto"/>
        <w:ind w:left="720"/>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84" type="#_x0000_t75" style="width:20.25pt;height:18pt" o:ole="">
            <v:imagedata r:id="rId27" o:title=""/>
          </v:shape>
          <w:control r:id="rId82" w:name="DefaultOcxName74" w:shapeid="_x0000_i1184"/>
        </w:object>
      </w:r>
      <w:r w:rsidRPr="00255A11">
        <w:rPr>
          <w:rFonts w:ascii="Times New Roman" w:eastAsia="Times New Roman" w:hAnsi="Times New Roman" w:cs="Times New Roman"/>
          <w:sz w:val="24"/>
          <w:szCs w:val="24"/>
        </w:rPr>
        <w:t xml:space="preserve">True        </w:t>
      </w:r>
      <w:r w:rsidRPr="00255A11">
        <w:rPr>
          <w:rFonts w:ascii="Times New Roman" w:eastAsia="Times New Roman" w:hAnsi="Times New Roman" w:cs="Times New Roman"/>
          <w:sz w:val="24"/>
          <w:szCs w:val="24"/>
        </w:rPr>
        <w:object w:dxaOrig="225" w:dyaOrig="225">
          <v:shape id="_x0000_i1183" type="#_x0000_t75" style="width:20.25pt;height:18pt" o:ole="">
            <v:imagedata r:id="rId27" o:title=""/>
          </v:shape>
          <w:control r:id="rId83" w:name="DefaultOcxName75" w:shapeid="_x0000_i1183"/>
        </w:object>
      </w:r>
      <w:r w:rsidRPr="00255A11">
        <w:rPr>
          <w:rFonts w:ascii="Times New Roman" w:eastAsia="Times New Roman" w:hAnsi="Times New Roman" w:cs="Times New Roman"/>
          <w:sz w:val="24"/>
          <w:szCs w:val="24"/>
        </w:rPr>
        <w:t xml:space="preserve">False </w:t>
      </w:r>
    </w:p>
    <w:p w:rsidR="00255A11" w:rsidRPr="00255A11" w:rsidRDefault="00255A11" w:rsidP="00255A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t>cytoplasm → the region between the cell membrance and the nucleus; in organisms without a nucleus, the region located inside the cell membrane</w:t>
      </w:r>
    </w:p>
    <w:p w:rsidR="00255A11" w:rsidRPr="00255A11" w:rsidRDefault="00255A11" w:rsidP="00255A11">
      <w:pPr>
        <w:spacing w:before="100" w:beforeAutospacing="1" w:after="100" w:afterAutospacing="1" w:line="240" w:lineRule="auto"/>
        <w:ind w:left="720"/>
        <w:rPr>
          <w:rFonts w:ascii="Times New Roman" w:eastAsia="Times New Roman" w:hAnsi="Times New Roman" w:cs="Times New Roman"/>
          <w:sz w:val="24"/>
          <w:szCs w:val="24"/>
        </w:rPr>
      </w:pPr>
      <w:r w:rsidRPr="00255A11">
        <w:rPr>
          <w:rFonts w:ascii="Times New Roman" w:eastAsia="Times New Roman" w:hAnsi="Times New Roman" w:cs="Times New Roman"/>
          <w:sz w:val="24"/>
          <w:szCs w:val="24"/>
        </w:rPr>
        <w:object w:dxaOrig="225" w:dyaOrig="225">
          <v:shape id="_x0000_i1182" type="#_x0000_t75" style="width:20.25pt;height:18pt" o:ole="">
            <v:imagedata r:id="rId27" o:title=""/>
          </v:shape>
          <w:control r:id="rId84" w:name="DefaultOcxName76" w:shapeid="_x0000_i1182"/>
        </w:object>
      </w:r>
      <w:r w:rsidRPr="00255A11">
        <w:rPr>
          <w:rFonts w:ascii="Times New Roman" w:eastAsia="Times New Roman" w:hAnsi="Times New Roman" w:cs="Times New Roman"/>
          <w:sz w:val="24"/>
          <w:szCs w:val="24"/>
        </w:rPr>
        <w:t xml:space="preserve">True        </w:t>
      </w:r>
      <w:r w:rsidRPr="00255A11">
        <w:rPr>
          <w:rFonts w:ascii="Times New Roman" w:eastAsia="Times New Roman" w:hAnsi="Times New Roman" w:cs="Times New Roman"/>
          <w:sz w:val="24"/>
          <w:szCs w:val="24"/>
        </w:rPr>
        <w:object w:dxaOrig="225" w:dyaOrig="225">
          <v:shape id="_x0000_i1181" type="#_x0000_t75" style="width:20.25pt;height:18pt" o:ole="">
            <v:imagedata r:id="rId27" o:title=""/>
          </v:shape>
          <w:control r:id="rId85" w:name="DefaultOcxName77" w:shapeid="_x0000_i1181"/>
        </w:object>
      </w:r>
      <w:r w:rsidRPr="00255A11">
        <w:rPr>
          <w:rFonts w:ascii="Times New Roman" w:eastAsia="Times New Roman" w:hAnsi="Times New Roman" w:cs="Times New Roman"/>
          <w:sz w:val="24"/>
          <w:szCs w:val="24"/>
        </w:rPr>
        <w:t xml:space="preserve">False </w:t>
      </w:r>
    </w:p>
    <w:p w:rsidR="002B5FC8" w:rsidRDefault="002B5FC8"/>
    <w:sectPr w:rsidR="002B5FC8" w:rsidSect="00574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1E3"/>
    <w:multiLevelType w:val="multilevel"/>
    <w:tmpl w:val="A4F8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A2BED"/>
    <w:multiLevelType w:val="multilevel"/>
    <w:tmpl w:val="B7B65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13E9A"/>
    <w:multiLevelType w:val="multilevel"/>
    <w:tmpl w:val="D086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F31DB1"/>
    <w:multiLevelType w:val="multilevel"/>
    <w:tmpl w:val="8CB2F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660C6E"/>
    <w:multiLevelType w:val="multilevel"/>
    <w:tmpl w:val="F1C2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5A11"/>
    <w:rsid w:val="000F12AB"/>
    <w:rsid w:val="00255A11"/>
    <w:rsid w:val="002B5FC8"/>
    <w:rsid w:val="00526C3C"/>
    <w:rsid w:val="00574A89"/>
    <w:rsid w:val="00733744"/>
    <w:rsid w:val="009A4B16"/>
    <w:rsid w:val="009A7D87"/>
    <w:rsid w:val="00A4207D"/>
    <w:rsid w:val="00C02C77"/>
    <w:rsid w:val="00C15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89"/>
  </w:style>
  <w:style w:type="paragraph" w:styleId="Heading3">
    <w:name w:val="heading 3"/>
    <w:basedOn w:val="Normal"/>
    <w:link w:val="Heading3Char"/>
    <w:uiPriority w:val="9"/>
    <w:qFormat/>
    <w:rsid w:val="00255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A11"/>
    <w:rPr>
      <w:rFonts w:ascii="Times New Roman" w:eastAsia="Times New Roman" w:hAnsi="Times New Roman" w:cs="Times New Roman"/>
      <w:b/>
      <w:bCs/>
      <w:sz w:val="27"/>
      <w:szCs w:val="27"/>
    </w:rPr>
  </w:style>
  <w:style w:type="character" w:customStyle="1" w:styleId="qdef">
    <w:name w:val="qdef"/>
    <w:basedOn w:val="DefaultParagraphFont"/>
    <w:rsid w:val="00255A11"/>
  </w:style>
  <w:style w:type="character" w:customStyle="1" w:styleId="qword">
    <w:name w:val="qword"/>
    <w:basedOn w:val="DefaultParagraphFont"/>
    <w:rsid w:val="00255A11"/>
  </w:style>
  <w:style w:type="character" w:customStyle="1" w:styleId="matching-letter">
    <w:name w:val="matching-letter"/>
    <w:basedOn w:val="DefaultParagraphFont"/>
    <w:rsid w:val="00255A11"/>
  </w:style>
  <w:style w:type="paragraph" w:customStyle="1" w:styleId="halfblock1">
    <w:name w:val="halfblock1"/>
    <w:basedOn w:val="Normal"/>
    <w:rsid w:val="00255A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block">
    <w:name w:val="doubleblock"/>
    <w:basedOn w:val="Normal"/>
    <w:rsid w:val="00255A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44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2.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6.xml"/><Relationship Id="rId68" Type="http://schemas.openxmlformats.org/officeDocument/2006/relationships/control" Target="activeX/activeX61.xml"/><Relationship Id="rId76" Type="http://schemas.openxmlformats.org/officeDocument/2006/relationships/control" Target="activeX/activeX69.xml"/><Relationship Id="rId84" Type="http://schemas.openxmlformats.org/officeDocument/2006/relationships/control" Target="activeX/activeX77.xml"/><Relationship Id="rId7" Type="http://schemas.openxmlformats.org/officeDocument/2006/relationships/control" Target="activeX/activeX2.xml"/><Relationship Id="rId71" Type="http://schemas.openxmlformats.org/officeDocument/2006/relationships/control" Target="activeX/activeX64.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control" Target="activeX/activeX22.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image" Target="media/image3.wmf"/><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5.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1158</Words>
  <Characters>6601</Characters>
  <Application>Microsoft Office Word</Application>
  <DocSecurity>0</DocSecurity>
  <Lines>55</Lines>
  <Paragraphs>15</Paragraphs>
  <ScaleCrop>false</ScaleCrop>
  <Company>Microsoft</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kcarney</dc:creator>
  <cp:lastModifiedBy>kcarney</cp:lastModifiedBy>
  <cp:revision>1</cp:revision>
  <cp:lastPrinted>2014-09-19T22:54:00Z</cp:lastPrinted>
  <dcterms:created xsi:type="dcterms:W3CDTF">2014-09-19T22:43:00Z</dcterms:created>
  <dcterms:modified xsi:type="dcterms:W3CDTF">2014-09-19T22:54:00Z</dcterms:modified>
</cp:coreProperties>
</file>